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195" w14:textId="77777777" w:rsidR="00F04CE6" w:rsidRDefault="00F04CE6" w:rsidP="00F04CE6">
      <w:pPr>
        <w:pStyle w:val="Heading1"/>
        <w:rPr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16A23AC" wp14:editId="0FE78063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2638425" cy="990600"/>
            <wp:effectExtent l="0" t="0" r="9525" b="0"/>
            <wp:wrapSquare wrapText="bothSides"/>
            <wp:docPr id="2" name="Afbeelding 1" descr="HZ INT APPLIED SCIENCE H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Z INT APPLIED SCIENCE HOR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1D8F3" w14:textId="77777777" w:rsidR="00F04CE6" w:rsidRDefault="00F04CE6" w:rsidP="00F04CE6">
      <w:pPr>
        <w:pStyle w:val="Heading1"/>
        <w:rPr>
          <w:sz w:val="32"/>
        </w:rPr>
      </w:pPr>
    </w:p>
    <w:p w14:paraId="20BCA843" w14:textId="77777777" w:rsidR="00F04CE6" w:rsidRDefault="00F04CE6" w:rsidP="00F04CE6">
      <w:pPr>
        <w:pStyle w:val="Heading1"/>
        <w:rPr>
          <w:sz w:val="32"/>
        </w:rPr>
      </w:pPr>
    </w:p>
    <w:p w14:paraId="008FDED9" w14:textId="77777777" w:rsidR="00F70F90" w:rsidRPr="00F04CE6" w:rsidRDefault="00F04CE6" w:rsidP="00F04CE6">
      <w:pPr>
        <w:pStyle w:val="Heading1"/>
        <w:rPr>
          <w:sz w:val="32"/>
        </w:rPr>
      </w:pPr>
      <w:r w:rsidRPr="00F04CE6">
        <w:rPr>
          <w:sz w:val="32"/>
        </w:rPr>
        <w:t>BERICHT VOOR DE PERS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A42858">
        <w:rPr>
          <w:sz w:val="32"/>
        </w:rPr>
        <w:tab/>
      </w:r>
      <w:r>
        <w:rPr>
          <w:sz w:val="32"/>
        </w:rPr>
        <w:t xml:space="preserve">Vlissingen, </w:t>
      </w:r>
      <w:r w:rsidR="00A85C36">
        <w:rPr>
          <w:sz w:val="32"/>
        </w:rPr>
        <w:t>21 januari</w:t>
      </w:r>
      <w:r>
        <w:rPr>
          <w:sz w:val="32"/>
        </w:rPr>
        <w:t xml:space="preserve"> 2015</w:t>
      </w:r>
    </w:p>
    <w:p w14:paraId="2A64C968" w14:textId="77777777" w:rsidR="000C44E1" w:rsidRPr="005F75CC" w:rsidRDefault="000C44E1" w:rsidP="00352E4C">
      <w:pPr>
        <w:pStyle w:val="BodyText"/>
        <w:rPr>
          <w:b/>
          <w:sz w:val="28"/>
          <w:szCs w:val="28"/>
        </w:rPr>
      </w:pPr>
      <w:r w:rsidRPr="005F75CC">
        <w:rPr>
          <w:b/>
          <w:sz w:val="28"/>
          <w:szCs w:val="28"/>
        </w:rPr>
        <w:t>HZ en ZB tekenen samenwerkingsovereenkomst</w:t>
      </w:r>
    </w:p>
    <w:p w14:paraId="778F5273" w14:textId="77777777" w:rsidR="000C44E1" w:rsidRPr="005F75CC" w:rsidRDefault="000C44E1" w:rsidP="000C44E1">
      <w:pPr>
        <w:pStyle w:val="BodyText3"/>
        <w:rPr>
          <w:sz w:val="28"/>
          <w:szCs w:val="28"/>
        </w:rPr>
      </w:pPr>
      <w:r w:rsidRPr="005F75CC">
        <w:rPr>
          <w:sz w:val="28"/>
          <w:szCs w:val="28"/>
        </w:rPr>
        <w:t>Op maandag 25 januari vindt de kick-off van het officiële samenwerkingsverband tussen HZ en ZB plaats.</w:t>
      </w:r>
      <w:r w:rsidR="00A85C36" w:rsidRPr="005F75CC">
        <w:rPr>
          <w:sz w:val="28"/>
          <w:szCs w:val="28"/>
        </w:rPr>
        <w:t xml:space="preserve"> Adri de Buck, voorzitter van College van Bestuur HZ, en Perry Mo</w:t>
      </w:r>
      <w:r w:rsidR="005F75CC" w:rsidRPr="005F75CC">
        <w:rPr>
          <w:sz w:val="28"/>
          <w:szCs w:val="28"/>
        </w:rPr>
        <w:t xml:space="preserve">ree, directeur van </w:t>
      </w:r>
      <w:r w:rsidR="00084A4F" w:rsidRPr="005F75CC">
        <w:rPr>
          <w:sz w:val="28"/>
          <w:szCs w:val="28"/>
        </w:rPr>
        <w:t>ZB</w:t>
      </w:r>
      <w:r w:rsidR="00612A35">
        <w:rPr>
          <w:sz w:val="28"/>
          <w:szCs w:val="28"/>
        </w:rPr>
        <w:t>| Planbureau en Bibliotheek van Zeeland</w:t>
      </w:r>
      <w:r w:rsidR="00084A4F" w:rsidRPr="005F75CC">
        <w:rPr>
          <w:sz w:val="28"/>
          <w:szCs w:val="28"/>
        </w:rPr>
        <w:t xml:space="preserve">, luiden de samenwerking gezamenlijk in. </w:t>
      </w:r>
      <w:r w:rsidRPr="005F75CC">
        <w:rPr>
          <w:sz w:val="28"/>
          <w:szCs w:val="28"/>
        </w:rPr>
        <w:t xml:space="preserve"> </w:t>
      </w:r>
    </w:p>
    <w:p w14:paraId="505B0FE8" w14:textId="77777777" w:rsidR="00CE4C6F" w:rsidRDefault="00084A4F" w:rsidP="00A85C36">
      <w:pPr>
        <w:rPr>
          <w:sz w:val="28"/>
          <w:szCs w:val="28"/>
          <w:lang w:val="nl-NL"/>
        </w:rPr>
      </w:pPr>
      <w:r w:rsidRPr="005F75CC">
        <w:rPr>
          <w:sz w:val="28"/>
          <w:szCs w:val="28"/>
          <w:lang w:val="nl-NL"/>
        </w:rPr>
        <w:t xml:space="preserve">Vanaf deze dag gaan 100 HZ studenten, Communicatie en </w:t>
      </w:r>
      <w:r w:rsidR="006E1EE5">
        <w:rPr>
          <w:sz w:val="28"/>
          <w:szCs w:val="28"/>
          <w:lang w:val="nl-NL"/>
        </w:rPr>
        <w:t>HBO-</w:t>
      </w:r>
      <w:r w:rsidRPr="005F75CC">
        <w:rPr>
          <w:sz w:val="28"/>
          <w:szCs w:val="28"/>
          <w:lang w:val="nl-NL"/>
        </w:rPr>
        <w:t xml:space="preserve">ICT, </w:t>
      </w:r>
      <w:r w:rsidR="00F31C03" w:rsidRPr="005F75CC">
        <w:rPr>
          <w:sz w:val="28"/>
          <w:szCs w:val="28"/>
          <w:lang w:val="nl-NL"/>
        </w:rPr>
        <w:t xml:space="preserve">in wisselende samenstelling in groepen van 10 studenten, </w:t>
      </w:r>
      <w:r w:rsidRPr="005F75CC">
        <w:rPr>
          <w:sz w:val="28"/>
          <w:szCs w:val="28"/>
          <w:lang w:val="nl-NL"/>
        </w:rPr>
        <w:t xml:space="preserve">op locatie bij ZB </w:t>
      </w:r>
      <w:r w:rsidR="00612A35">
        <w:rPr>
          <w:sz w:val="28"/>
          <w:szCs w:val="28"/>
          <w:lang w:val="nl-NL"/>
        </w:rPr>
        <w:t xml:space="preserve">in Middelburg </w:t>
      </w:r>
      <w:r w:rsidRPr="005F75CC">
        <w:rPr>
          <w:sz w:val="28"/>
          <w:szCs w:val="28"/>
          <w:lang w:val="nl-NL"/>
        </w:rPr>
        <w:t xml:space="preserve">onderzoek doen. </w:t>
      </w:r>
      <w:r w:rsidR="00A85C36" w:rsidRPr="005F75CC">
        <w:rPr>
          <w:sz w:val="28"/>
          <w:szCs w:val="28"/>
          <w:lang w:val="nl-NL"/>
        </w:rPr>
        <w:t>De</w:t>
      </w:r>
      <w:r w:rsidR="005F75CC" w:rsidRPr="005F75CC">
        <w:rPr>
          <w:sz w:val="28"/>
          <w:szCs w:val="28"/>
          <w:lang w:val="nl-NL"/>
        </w:rPr>
        <w:t xml:space="preserve"> </w:t>
      </w:r>
      <w:r w:rsidR="00612A35">
        <w:rPr>
          <w:sz w:val="28"/>
          <w:szCs w:val="28"/>
          <w:lang w:val="nl-NL"/>
        </w:rPr>
        <w:t>ICT-s</w:t>
      </w:r>
      <w:r w:rsidR="00A85C36" w:rsidRPr="005F75CC">
        <w:rPr>
          <w:sz w:val="28"/>
          <w:szCs w:val="28"/>
          <w:lang w:val="nl-NL"/>
        </w:rPr>
        <w:t>tudenten</w:t>
      </w:r>
      <w:r w:rsidR="006E1EE5">
        <w:rPr>
          <w:sz w:val="28"/>
          <w:szCs w:val="28"/>
          <w:lang w:val="nl-NL"/>
        </w:rPr>
        <w:t xml:space="preserve"> gaan een tool analyseren en ontwerpen die het mogelijk maakt om informatie beter te structureren en digitaal te raadplegen. </w:t>
      </w:r>
      <w:r w:rsidR="00CE4C6F">
        <w:rPr>
          <w:sz w:val="28"/>
          <w:szCs w:val="28"/>
          <w:lang w:val="nl-NL"/>
        </w:rPr>
        <w:t xml:space="preserve">In aanvulling daarop gaan studenten Communicatie </w:t>
      </w:r>
      <w:r w:rsidR="006E1EE5">
        <w:rPr>
          <w:sz w:val="28"/>
          <w:szCs w:val="28"/>
          <w:lang w:val="nl-NL"/>
        </w:rPr>
        <w:t xml:space="preserve">dieper in op hoe die </w:t>
      </w:r>
      <w:bookmarkStart w:id="0" w:name="_GoBack"/>
      <w:bookmarkEnd w:id="0"/>
      <w:r w:rsidR="006E1EE5">
        <w:rPr>
          <w:sz w:val="28"/>
          <w:szCs w:val="28"/>
          <w:lang w:val="nl-NL"/>
        </w:rPr>
        <w:t xml:space="preserve">informatie beleeft zal gaan worden in de tool van studenten HBO-ICT. </w:t>
      </w:r>
      <w:commentRangeStart w:id="1"/>
      <w:r w:rsidR="00CE4C6F">
        <w:rPr>
          <w:sz w:val="28"/>
          <w:szCs w:val="28"/>
          <w:lang w:val="nl-NL"/>
        </w:rPr>
        <w:t>Hoe ziet het er bijvoorbeeld uit als je straks in het klaslokaal tussen de informatie zit?</w:t>
      </w:r>
      <w:commentRangeEnd w:id="1"/>
      <w:r w:rsidR="00F102DF">
        <w:rPr>
          <w:rStyle w:val="CommentReference"/>
        </w:rPr>
        <w:commentReference w:id="1"/>
      </w:r>
    </w:p>
    <w:p w14:paraId="507E1EC2" w14:textId="77777777" w:rsidR="00A85C36" w:rsidRPr="005F75CC" w:rsidRDefault="00A85C36" w:rsidP="00A85C36">
      <w:pPr>
        <w:rPr>
          <w:sz w:val="28"/>
          <w:szCs w:val="28"/>
          <w:lang w:val="nl-NL"/>
        </w:rPr>
      </w:pPr>
      <w:r w:rsidRPr="005F75CC">
        <w:rPr>
          <w:sz w:val="28"/>
          <w:szCs w:val="28"/>
          <w:lang w:val="nl-NL"/>
        </w:rPr>
        <w:t xml:space="preserve">Deze </w:t>
      </w:r>
      <w:r w:rsidR="005F75CC" w:rsidRPr="005F75CC">
        <w:rPr>
          <w:sz w:val="28"/>
          <w:szCs w:val="28"/>
          <w:lang w:val="nl-NL"/>
        </w:rPr>
        <w:t>werkwijze</w:t>
      </w:r>
      <w:r w:rsidRPr="005F75CC">
        <w:rPr>
          <w:sz w:val="28"/>
          <w:szCs w:val="28"/>
          <w:lang w:val="nl-NL"/>
        </w:rPr>
        <w:t xml:space="preserve"> </w:t>
      </w:r>
      <w:r w:rsidR="00F31C03" w:rsidRPr="005F75CC">
        <w:rPr>
          <w:sz w:val="28"/>
          <w:szCs w:val="28"/>
          <w:lang w:val="nl-NL"/>
        </w:rPr>
        <w:t xml:space="preserve">past heel goed </w:t>
      </w:r>
      <w:r w:rsidR="00512701" w:rsidRPr="005F75CC">
        <w:rPr>
          <w:sz w:val="28"/>
          <w:szCs w:val="28"/>
          <w:lang w:val="nl-NL"/>
        </w:rPr>
        <w:t xml:space="preserve">in het nieuwe concept van ZB </w:t>
      </w:r>
      <w:r w:rsidR="0006386C" w:rsidRPr="005F75CC">
        <w:rPr>
          <w:sz w:val="28"/>
          <w:szCs w:val="28"/>
          <w:lang w:val="nl-NL"/>
        </w:rPr>
        <w:t xml:space="preserve">om kennis op een </w:t>
      </w:r>
      <w:r w:rsidR="005F75CC">
        <w:rPr>
          <w:sz w:val="28"/>
          <w:szCs w:val="28"/>
          <w:lang w:val="nl-NL"/>
        </w:rPr>
        <w:t>ge</w:t>
      </w:r>
      <w:r w:rsidR="0006386C" w:rsidRPr="005F75CC">
        <w:rPr>
          <w:sz w:val="28"/>
          <w:szCs w:val="28"/>
          <w:lang w:val="nl-NL"/>
        </w:rPr>
        <w:t>makkelijke manier voor veel mensen beschikbaar te maken</w:t>
      </w:r>
      <w:r w:rsidR="001B3422" w:rsidRPr="005F75CC">
        <w:rPr>
          <w:sz w:val="28"/>
          <w:szCs w:val="28"/>
          <w:lang w:val="nl-NL"/>
        </w:rPr>
        <w:t xml:space="preserve">. Het </w:t>
      </w:r>
      <w:r w:rsidR="0006386C" w:rsidRPr="005F75CC">
        <w:rPr>
          <w:sz w:val="28"/>
          <w:szCs w:val="28"/>
          <w:lang w:val="nl-NL"/>
        </w:rPr>
        <w:t xml:space="preserve"> is een </w:t>
      </w:r>
      <w:r w:rsidR="001B3422" w:rsidRPr="005F75CC">
        <w:rPr>
          <w:sz w:val="28"/>
          <w:szCs w:val="28"/>
          <w:lang w:val="nl-NL"/>
        </w:rPr>
        <w:t>borging</w:t>
      </w:r>
      <w:r w:rsidR="0006386C" w:rsidRPr="005F75CC">
        <w:rPr>
          <w:sz w:val="28"/>
          <w:szCs w:val="28"/>
          <w:lang w:val="nl-NL"/>
        </w:rPr>
        <w:t xml:space="preserve"> van de </w:t>
      </w:r>
      <w:r w:rsidR="001B3422" w:rsidRPr="005F75CC">
        <w:rPr>
          <w:sz w:val="28"/>
          <w:szCs w:val="28"/>
          <w:lang w:val="nl-NL"/>
        </w:rPr>
        <w:t xml:space="preserve">huidige </w:t>
      </w:r>
      <w:r w:rsidR="0006386C" w:rsidRPr="005F75CC">
        <w:rPr>
          <w:sz w:val="28"/>
          <w:szCs w:val="28"/>
          <w:lang w:val="nl-NL"/>
        </w:rPr>
        <w:t xml:space="preserve">samenwerking </w:t>
      </w:r>
      <w:r w:rsidR="005F75CC" w:rsidRPr="005F75CC">
        <w:rPr>
          <w:sz w:val="28"/>
          <w:szCs w:val="28"/>
          <w:lang w:val="nl-NL"/>
        </w:rPr>
        <w:t>tussen informatiespecialisten en</w:t>
      </w:r>
      <w:r w:rsidR="001B3422" w:rsidRPr="005F75CC">
        <w:rPr>
          <w:sz w:val="28"/>
          <w:szCs w:val="28"/>
          <w:lang w:val="nl-NL"/>
        </w:rPr>
        <w:t xml:space="preserve"> onderzoekers </w:t>
      </w:r>
      <w:r w:rsidR="005F75CC" w:rsidRPr="005F75CC">
        <w:rPr>
          <w:sz w:val="28"/>
          <w:szCs w:val="28"/>
          <w:lang w:val="nl-NL"/>
        </w:rPr>
        <w:t xml:space="preserve">van ZB </w:t>
      </w:r>
      <w:r w:rsidR="001B3422" w:rsidRPr="005F75CC">
        <w:rPr>
          <w:sz w:val="28"/>
          <w:szCs w:val="28"/>
          <w:lang w:val="nl-NL"/>
        </w:rPr>
        <w:t xml:space="preserve">en studenten </w:t>
      </w:r>
      <w:r w:rsidR="005F75CC" w:rsidRPr="005F75CC">
        <w:rPr>
          <w:sz w:val="28"/>
          <w:szCs w:val="28"/>
          <w:lang w:val="nl-NL"/>
        </w:rPr>
        <w:t xml:space="preserve">van HZ </w:t>
      </w:r>
      <w:r w:rsidR="001B3422" w:rsidRPr="005F75CC">
        <w:rPr>
          <w:sz w:val="28"/>
          <w:szCs w:val="28"/>
          <w:lang w:val="nl-NL"/>
        </w:rPr>
        <w:t xml:space="preserve">op het gebied van </w:t>
      </w:r>
      <w:r w:rsidRPr="005F75CC">
        <w:rPr>
          <w:sz w:val="28"/>
          <w:szCs w:val="28"/>
          <w:lang w:val="nl-NL"/>
        </w:rPr>
        <w:t xml:space="preserve">maatschappelijke vraagstukken </w:t>
      </w:r>
      <w:r w:rsidR="001B3422" w:rsidRPr="005F75CC">
        <w:rPr>
          <w:sz w:val="28"/>
          <w:szCs w:val="28"/>
          <w:lang w:val="nl-NL"/>
        </w:rPr>
        <w:t>en de ontsluiting van kennis en informatie op innovatieve wijze.</w:t>
      </w:r>
      <w:r w:rsidR="0006386C" w:rsidRPr="005F75CC">
        <w:rPr>
          <w:sz w:val="28"/>
          <w:szCs w:val="28"/>
          <w:lang w:val="nl-NL"/>
        </w:rPr>
        <w:t xml:space="preserve"> ZB biedt studenten heel graag een goede plek in een concrete werkomgeving en zet de deur wijd open voor dit soort initiatieven.</w:t>
      </w:r>
      <w:r w:rsidR="001B3422" w:rsidRPr="005F75CC">
        <w:rPr>
          <w:sz w:val="28"/>
          <w:szCs w:val="28"/>
          <w:lang w:val="nl-NL"/>
        </w:rPr>
        <w:t xml:space="preserve"> </w:t>
      </w:r>
      <w:commentRangeStart w:id="2"/>
      <w:r w:rsidR="001B3422" w:rsidRPr="005F75CC">
        <w:rPr>
          <w:sz w:val="28"/>
          <w:szCs w:val="28"/>
          <w:lang w:val="nl-NL"/>
        </w:rPr>
        <w:t>Concrete projecten waarmee gestart wordt</w:t>
      </w:r>
      <w:r w:rsidR="00612A35">
        <w:rPr>
          <w:sz w:val="28"/>
          <w:szCs w:val="28"/>
          <w:lang w:val="nl-NL"/>
        </w:rPr>
        <w:t>,</w:t>
      </w:r>
      <w:r w:rsidR="001B3422" w:rsidRPr="005F75CC">
        <w:rPr>
          <w:sz w:val="28"/>
          <w:szCs w:val="28"/>
          <w:lang w:val="nl-NL"/>
        </w:rPr>
        <w:t xml:space="preserve"> zijn</w:t>
      </w:r>
      <w:r w:rsidR="00612A35">
        <w:rPr>
          <w:sz w:val="28"/>
          <w:szCs w:val="28"/>
          <w:lang w:val="nl-NL"/>
        </w:rPr>
        <w:t xml:space="preserve"> </w:t>
      </w:r>
      <w:r w:rsidR="001B3422" w:rsidRPr="005F75CC">
        <w:rPr>
          <w:sz w:val="28"/>
          <w:szCs w:val="28"/>
          <w:lang w:val="nl-NL"/>
        </w:rPr>
        <w:t xml:space="preserve"> ‘leven met kanker’</w:t>
      </w:r>
      <w:r w:rsidR="005F75CC" w:rsidRPr="005F75CC">
        <w:rPr>
          <w:sz w:val="28"/>
          <w:szCs w:val="28"/>
          <w:lang w:val="nl-NL"/>
        </w:rPr>
        <w:t xml:space="preserve"> en Zeeuwse </w:t>
      </w:r>
      <w:r w:rsidR="001B3422" w:rsidRPr="005F75CC">
        <w:rPr>
          <w:sz w:val="28"/>
          <w:szCs w:val="28"/>
          <w:lang w:val="nl-NL"/>
        </w:rPr>
        <w:t>maritiem historische brieven</w:t>
      </w:r>
      <w:r w:rsidR="005F75CC" w:rsidRPr="005F75CC">
        <w:rPr>
          <w:sz w:val="28"/>
          <w:szCs w:val="28"/>
          <w:lang w:val="nl-NL"/>
        </w:rPr>
        <w:t xml:space="preserve"> ‘Zee(uw)post’</w:t>
      </w:r>
      <w:r w:rsidR="001B3422" w:rsidRPr="005F75CC">
        <w:rPr>
          <w:sz w:val="28"/>
          <w:szCs w:val="28"/>
          <w:lang w:val="nl-NL"/>
        </w:rPr>
        <w:t xml:space="preserve">. </w:t>
      </w:r>
      <w:commentRangeEnd w:id="2"/>
      <w:r w:rsidR="00F102DF">
        <w:rPr>
          <w:rStyle w:val="CommentReference"/>
        </w:rPr>
        <w:commentReference w:id="2"/>
      </w:r>
    </w:p>
    <w:p w14:paraId="116ECC66" w14:textId="77777777" w:rsidR="00A85C36" w:rsidRDefault="00A85C36" w:rsidP="00352E4C">
      <w:pPr>
        <w:rPr>
          <w:lang w:val="nl-NL"/>
        </w:rPr>
      </w:pPr>
    </w:p>
    <w:p w14:paraId="62A42950" w14:textId="77777777" w:rsidR="008E1F01" w:rsidRDefault="008E1F01" w:rsidP="00352E4C">
      <w:pPr>
        <w:pBdr>
          <w:bottom w:val="single" w:sz="6" w:space="1" w:color="auto"/>
        </w:pBdr>
        <w:rPr>
          <w:lang w:val="nl-NL"/>
        </w:rPr>
      </w:pPr>
    </w:p>
    <w:p w14:paraId="4ED1CE1C" w14:textId="77777777" w:rsidR="00F04CE6" w:rsidRDefault="00F04CE6" w:rsidP="00F04CE6">
      <w:pPr>
        <w:rPr>
          <w:rFonts w:ascii="Calibri" w:hAnsi="Calibri" w:cs="Calibri"/>
          <w:b/>
          <w:color w:val="000000"/>
          <w:lang w:val="nl-NL"/>
        </w:rPr>
      </w:pPr>
      <w:r w:rsidRPr="00555CD0">
        <w:rPr>
          <w:rFonts w:ascii="Calibri" w:hAnsi="Calibri" w:cs="Calibri"/>
          <w:b/>
          <w:color w:val="000000"/>
          <w:sz w:val="24"/>
          <w:lang w:val="nl-NL"/>
        </w:rPr>
        <w:t>Noot voor de redactie</w:t>
      </w:r>
      <w:r>
        <w:rPr>
          <w:rFonts w:ascii="Calibri" w:hAnsi="Calibri" w:cs="Calibri"/>
          <w:b/>
          <w:color w:val="000000"/>
          <w:lang w:val="nl-NL"/>
        </w:rPr>
        <w:br/>
      </w:r>
      <w:r>
        <w:rPr>
          <w:rFonts w:ascii="Calibri" w:hAnsi="Calibri" w:cs="Calibri"/>
          <w:b/>
          <w:color w:val="000000"/>
          <w:lang w:val="nl-NL"/>
        </w:rPr>
        <w:br/>
      </w:r>
      <w:r w:rsidRPr="00936D87">
        <w:rPr>
          <w:rFonts w:ascii="Calibri" w:hAnsi="Calibri" w:cs="Calibri"/>
          <w:b/>
          <w:color w:val="000000"/>
          <w:lang w:val="nl-NL"/>
        </w:rPr>
        <w:t>Voor meer informatie kunt u terecht bij:</w:t>
      </w:r>
    </w:p>
    <w:p w14:paraId="61DCDF29" w14:textId="77777777" w:rsidR="00352E4C" w:rsidRPr="005F75CC" w:rsidRDefault="00352E4C" w:rsidP="00883B33">
      <w:pPr>
        <w:pStyle w:val="ListParagraph"/>
        <w:numPr>
          <w:ilvl w:val="0"/>
          <w:numId w:val="1"/>
        </w:numPr>
        <w:rPr>
          <w:i/>
          <w:sz w:val="20"/>
          <w:lang w:val="nl-NL"/>
        </w:rPr>
      </w:pPr>
      <w:r w:rsidRPr="005F75CC">
        <w:rPr>
          <w:rFonts w:ascii="Calibri" w:hAnsi="Calibri" w:cs="Calibri"/>
          <w:color w:val="000000"/>
          <w:sz w:val="20"/>
          <w:szCs w:val="20"/>
          <w:lang w:val="nl-NL"/>
        </w:rPr>
        <w:t>xxx</w:t>
      </w:r>
      <w:r w:rsidR="00C1391D" w:rsidRPr="005F75CC">
        <w:rPr>
          <w:rFonts w:ascii="Calibri" w:hAnsi="Calibri" w:cs="Calibri"/>
          <w:color w:val="000000"/>
          <w:sz w:val="20"/>
          <w:szCs w:val="20"/>
          <w:lang w:val="nl-NL"/>
        </w:rPr>
        <w:t xml:space="preserve">, , </w:t>
      </w:r>
      <w:r w:rsidRPr="005F75CC">
        <w:rPr>
          <w:sz w:val="20"/>
          <w:lang w:val="nl-NL"/>
        </w:rPr>
        <w:t>&lt;email&gt; &lt;telefoonnummer&gt;</w:t>
      </w:r>
    </w:p>
    <w:sectPr w:rsidR="00352E4C" w:rsidRPr="005F75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. de Bruin" w:date="2016-01-21T19:32:00Z" w:initials="HdB">
    <w:p w14:paraId="729AEFFE" w14:textId="77777777" w:rsidR="00F102DF" w:rsidRPr="00F102DF" w:rsidRDefault="00F102DF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F102DF">
        <w:rPr>
          <w:lang w:val="nl-NL"/>
        </w:rPr>
        <w:t>Iets met door een virtuele ruimte heenlopen?</w:t>
      </w:r>
    </w:p>
  </w:comment>
  <w:comment w:id="2" w:author="H. de Bruin" w:date="2016-01-21T19:30:00Z" w:initials="HdB">
    <w:p w14:paraId="3CF5E13A" w14:textId="77777777" w:rsidR="00F102DF" w:rsidRPr="00F102DF" w:rsidRDefault="00F102DF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F102DF">
        <w:rPr>
          <w:lang w:val="nl-NL"/>
        </w:rPr>
        <w:t>Het project Overleven met kanker loopt al een tijdje, Zee(uw)post g</w:t>
      </w:r>
      <w:r>
        <w:rPr>
          <w:lang w:val="nl-NL"/>
        </w:rPr>
        <w:t>aat starten.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9AEFFE" w15:done="0"/>
  <w15:commentEx w15:paraId="3CF5E1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72551" w14:textId="77777777" w:rsidR="00CD0957" w:rsidRDefault="00CD0957" w:rsidP="000A1627">
      <w:pPr>
        <w:spacing w:after="0" w:line="240" w:lineRule="auto"/>
      </w:pPr>
      <w:r>
        <w:separator/>
      </w:r>
    </w:p>
  </w:endnote>
  <w:endnote w:type="continuationSeparator" w:id="0">
    <w:p w14:paraId="5BAB0BFA" w14:textId="77777777" w:rsidR="00CD0957" w:rsidRDefault="00CD0957" w:rsidP="000A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CD70" w14:textId="77777777" w:rsidR="00CD0957" w:rsidRDefault="00CD0957" w:rsidP="000A1627">
      <w:pPr>
        <w:spacing w:after="0" w:line="240" w:lineRule="auto"/>
      </w:pPr>
      <w:r>
        <w:separator/>
      </w:r>
    </w:p>
  </w:footnote>
  <w:footnote w:type="continuationSeparator" w:id="0">
    <w:p w14:paraId="128964B8" w14:textId="77777777" w:rsidR="00CD0957" w:rsidRDefault="00CD0957" w:rsidP="000A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42F"/>
    <w:multiLevelType w:val="hybridMultilevel"/>
    <w:tmpl w:val="46361B8C"/>
    <w:lvl w:ilvl="0" w:tplc="36F84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AC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4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44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D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EE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B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07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5447A5"/>
    <w:multiLevelType w:val="hybridMultilevel"/>
    <w:tmpl w:val="29EEE3C8"/>
    <w:lvl w:ilvl="0" w:tplc="23586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. de Bruin">
    <w15:presenceInfo w15:providerId="AD" w15:userId="S-1-5-21-2460750629-677076624-3224607421-18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E6"/>
    <w:rsid w:val="00033481"/>
    <w:rsid w:val="0006386C"/>
    <w:rsid w:val="000772F4"/>
    <w:rsid w:val="00084A4F"/>
    <w:rsid w:val="000A1627"/>
    <w:rsid w:val="000C44E1"/>
    <w:rsid w:val="001038C1"/>
    <w:rsid w:val="00176E7B"/>
    <w:rsid w:val="001B3422"/>
    <w:rsid w:val="001C5EB2"/>
    <w:rsid w:val="001C73DE"/>
    <w:rsid w:val="001F3BC6"/>
    <w:rsid w:val="002767E9"/>
    <w:rsid w:val="002772B3"/>
    <w:rsid w:val="002F4089"/>
    <w:rsid w:val="00352E4C"/>
    <w:rsid w:val="00355303"/>
    <w:rsid w:val="003564C2"/>
    <w:rsid w:val="00373CA0"/>
    <w:rsid w:val="00385622"/>
    <w:rsid w:val="003C198C"/>
    <w:rsid w:val="00446009"/>
    <w:rsid w:val="00447E5A"/>
    <w:rsid w:val="004774FE"/>
    <w:rsid w:val="004A0B03"/>
    <w:rsid w:val="004D6A38"/>
    <w:rsid w:val="004F769F"/>
    <w:rsid w:val="00512701"/>
    <w:rsid w:val="00516069"/>
    <w:rsid w:val="00521EF1"/>
    <w:rsid w:val="00526228"/>
    <w:rsid w:val="00554C15"/>
    <w:rsid w:val="005B5A76"/>
    <w:rsid w:val="005F75CC"/>
    <w:rsid w:val="00612A35"/>
    <w:rsid w:val="006625C2"/>
    <w:rsid w:val="006E1EE5"/>
    <w:rsid w:val="00774DEA"/>
    <w:rsid w:val="007A0823"/>
    <w:rsid w:val="007D28FF"/>
    <w:rsid w:val="00833DFF"/>
    <w:rsid w:val="00841916"/>
    <w:rsid w:val="00843DBB"/>
    <w:rsid w:val="00883B33"/>
    <w:rsid w:val="008954FB"/>
    <w:rsid w:val="008C7F47"/>
    <w:rsid w:val="008E1F01"/>
    <w:rsid w:val="00A42858"/>
    <w:rsid w:val="00A44236"/>
    <w:rsid w:val="00A85C36"/>
    <w:rsid w:val="00AA4B51"/>
    <w:rsid w:val="00B04050"/>
    <w:rsid w:val="00B1353B"/>
    <w:rsid w:val="00B77DFA"/>
    <w:rsid w:val="00B963CC"/>
    <w:rsid w:val="00BB1CFC"/>
    <w:rsid w:val="00BE679B"/>
    <w:rsid w:val="00C1391D"/>
    <w:rsid w:val="00C65122"/>
    <w:rsid w:val="00C95726"/>
    <w:rsid w:val="00CC13C8"/>
    <w:rsid w:val="00CD0957"/>
    <w:rsid w:val="00CE4C6F"/>
    <w:rsid w:val="00CF4349"/>
    <w:rsid w:val="00D01C24"/>
    <w:rsid w:val="00D126A5"/>
    <w:rsid w:val="00D65F5C"/>
    <w:rsid w:val="00D72D91"/>
    <w:rsid w:val="00D913BC"/>
    <w:rsid w:val="00DA4663"/>
    <w:rsid w:val="00DD41E3"/>
    <w:rsid w:val="00DF404B"/>
    <w:rsid w:val="00E20B64"/>
    <w:rsid w:val="00E261ED"/>
    <w:rsid w:val="00E44003"/>
    <w:rsid w:val="00EE55AB"/>
    <w:rsid w:val="00F04CE6"/>
    <w:rsid w:val="00F102DF"/>
    <w:rsid w:val="00F25E81"/>
    <w:rsid w:val="00F31C03"/>
    <w:rsid w:val="00F334E1"/>
    <w:rsid w:val="00F642F6"/>
    <w:rsid w:val="00FD446A"/>
    <w:rsid w:val="00FD45C8"/>
    <w:rsid w:val="00FE3AE0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B71"/>
  <w15:docId w15:val="{B592C9F5-0752-4C4B-AF36-20ABDAD1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CE6"/>
    <w:pPr>
      <w:keepNext/>
      <w:outlineLvl w:val="0"/>
    </w:pPr>
    <w:rPr>
      <w:b/>
      <w:sz w:val="2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CE6"/>
    <w:pPr>
      <w:keepNext/>
      <w:outlineLvl w:val="1"/>
    </w:pPr>
    <w:rPr>
      <w:b/>
      <w:lang w:val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349"/>
    <w:pPr>
      <w:keepNext/>
      <w:pBdr>
        <w:bottom w:val="single" w:sz="6" w:space="0" w:color="auto"/>
      </w:pBdr>
      <w:outlineLvl w:val="2"/>
    </w:pPr>
    <w:rPr>
      <w:rFonts w:ascii="Calibri" w:hAnsi="Calibri" w:cs="Calibri"/>
      <w:b/>
      <w:color w:val="000000"/>
      <w:sz w:val="32"/>
      <w:szCs w:val="28"/>
      <w:lang w:val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5622"/>
    <w:pPr>
      <w:keepNext/>
      <w:outlineLvl w:val="3"/>
    </w:pPr>
    <w:rPr>
      <w:rFonts w:ascii="Calibri" w:hAnsi="Calibri" w:cs="Calibri"/>
      <w:b/>
      <w:color w:val="000000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CE6"/>
    <w:rPr>
      <w:b/>
      <w:sz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F04CE6"/>
    <w:rPr>
      <w:b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F04CE6"/>
    <w:rPr>
      <w:sz w:val="20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rsid w:val="00F04CE6"/>
    <w:rPr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F04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04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27"/>
  </w:style>
  <w:style w:type="paragraph" w:styleId="Footer">
    <w:name w:val="footer"/>
    <w:basedOn w:val="Normal"/>
    <w:link w:val="FooterChar"/>
    <w:uiPriority w:val="99"/>
    <w:unhideWhenUsed/>
    <w:rsid w:val="000A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27"/>
  </w:style>
  <w:style w:type="character" w:styleId="Strong">
    <w:name w:val="Strong"/>
    <w:basedOn w:val="DefaultParagraphFont"/>
    <w:uiPriority w:val="22"/>
    <w:qFormat/>
    <w:rsid w:val="00A428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F4349"/>
    <w:rPr>
      <w:rFonts w:ascii="Calibri" w:hAnsi="Calibri" w:cs="Calibri"/>
      <w:b/>
      <w:color w:val="000000"/>
      <w:sz w:val="32"/>
      <w:szCs w:val="28"/>
      <w:lang w:val="nl-NL"/>
    </w:rPr>
  </w:style>
  <w:style w:type="paragraph" w:styleId="BodyText2">
    <w:name w:val="Body Text 2"/>
    <w:basedOn w:val="Normal"/>
    <w:link w:val="BodyText2Char"/>
    <w:uiPriority w:val="99"/>
    <w:unhideWhenUsed/>
    <w:rsid w:val="00C1391D"/>
    <w:pPr>
      <w:pBdr>
        <w:bottom w:val="single" w:sz="6" w:space="0" w:color="auto"/>
      </w:pBdr>
    </w:pPr>
    <w:rPr>
      <w:rFonts w:ascii="Calibri" w:hAnsi="Calibri" w:cs="Calibri"/>
      <w:b/>
      <w:color w:val="000000"/>
      <w:szCs w:val="28"/>
      <w:lang w:val="nl-NL"/>
    </w:rPr>
  </w:style>
  <w:style w:type="character" w:customStyle="1" w:styleId="BodyText2Char">
    <w:name w:val="Body Text 2 Char"/>
    <w:basedOn w:val="DefaultParagraphFont"/>
    <w:link w:val="BodyText2"/>
    <w:uiPriority w:val="99"/>
    <w:rsid w:val="00C1391D"/>
    <w:rPr>
      <w:rFonts w:ascii="Calibri" w:hAnsi="Calibri" w:cs="Calibri"/>
      <w:b/>
      <w:color w:val="000000"/>
      <w:szCs w:val="28"/>
      <w:lang w:val="nl-NL"/>
    </w:rPr>
  </w:style>
  <w:style w:type="character" w:customStyle="1" w:styleId="apple-converted-space">
    <w:name w:val="apple-converted-space"/>
    <w:basedOn w:val="DefaultParagraphFont"/>
    <w:rsid w:val="00883B33"/>
  </w:style>
  <w:style w:type="paragraph" w:styleId="NoSpacing">
    <w:name w:val="No Spacing"/>
    <w:uiPriority w:val="1"/>
    <w:qFormat/>
    <w:rsid w:val="00883B33"/>
    <w:pPr>
      <w:spacing w:after="0" w:line="240" w:lineRule="auto"/>
    </w:pPr>
  </w:style>
  <w:style w:type="paragraph" w:styleId="BodyText3">
    <w:name w:val="Body Text 3"/>
    <w:basedOn w:val="Normal"/>
    <w:link w:val="BodyText3Char"/>
    <w:uiPriority w:val="99"/>
    <w:unhideWhenUsed/>
    <w:rsid w:val="00352E4C"/>
    <w:rPr>
      <w:b/>
      <w:lang w:val="nl-NL"/>
    </w:rPr>
  </w:style>
  <w:style w:type="character" w:customStyle="1" w:styleId="BodyText3Char">
    <w:name w:val="Body Text 3 Char"/>
    <w:basedOn w:val="DefaultParagraphFont"/>
    <w:link w:val="BodyText3"/>
    <w:uiPriority w:val="99"/>
    <w:rsid w:val="00352E4C"/>
    <w:rPr>
      <w:b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385622"/>
    <w:rPr>
      <w:rFonts w:ascii="Calibri" w:hAnsi="Calibri" w:cs="Calibri"/>
      <w:b/>
      <w:color w:val="000000"/>
      <w:sz w:val="20"/>
      <w:szCs w:val="2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10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25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4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94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38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23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24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van der Wees</dc:creator>
  <cp:lastModifiedBy>H. de Bruin</cp:lastModifiedBy>
  <cp:revision>2</cp:revision>
  <cp:lastPrinted>2016-01-21T09:20:00Z</cp:lastPrinted>
  <dcterms:created xsi:type="dcterms:W3CDTF">2016-01-21T18:33:00Z</dcterms:created>
  <dcterms:modified xsi:type="dcterms:W3CDTF">2016-01-21T18:33:00Z</dcterms:modified>
</cp:coreProperties>
</file>