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254DDF15"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 xml:space="preserve">Verslag </w:t>
      </w:r>
      <w:r w:rsidR="00FB73C3">
        <w:rPr>
          <w:b/>
          <w:sz w:val="28"/>
          <w:szCs w:val="28"/>
        </w:rPr>
        <w:t>werksessie</w:t>
      </w:r>
      <w:r w:rsidR="00337F7E" w:rsidRPr="00337F7E">
        <w:rPr>
          <w:b/>
          <w:sz w:val="28"/>
          <w:szCs w:val="28"/>
        </w:rPr>
        <w:t xml:space="preserve"> </w:t>
      </w:r>
      <w:r>
        <w:rPr>
          <w:b/>
          <w:sz w:val="28"/>
          <w:szCs w:val="28"/>
        </w:rPr>
        <w:t>p</w:t>
      </w:r>
      <w:r w:rsidR="00337F7E" w:rsidRPr="00337F7E">
        <w:rPr>
          <w:b/>
          <w:sz w:val="28"/>
          <w:szCs w:val="28"/>
        </w:rPr>
        <w:t>rogramma</w:t>
      </w:r>
      <w:r w:rsidR="003D37E3">
        <w:rPr>
          <w:b/>
          <w:sz w:val="28"/>
          <w:szCs w:val="28"/>
        </w:rPr>
        <w:t>- en Stuur</w:t>
      </w:r>
      <w:r w:rsidR="00337F7E" w:rsidRPr="00337F7E">
        <w:rPr>
          <w:b/>
          <w:sz w:val="28"/>
          <w:szCs w:val="28"/>
        </w:rPr>
        <w:t>groep DOS-Plus</w:t>
      </w:r>
      <w:r w:rsidR="006803BA">
        <w:rPr>
          <w:b/>
          <w:sz w:val="28"/>
          <w:szCs w:val="28"/>
        </w:rPr>
        <w:tab/>
      </w:r>
      <w:r w:rsidR="006803BA">
        <w:rPr>
          <w:b/>
          <w:sz w:val="28"/>
          <w:szCs w:val="28"/>
        </w:rPr>
        <w:tab/>
      </w:r>
    </w:p>
    <w:p w:rsidR="00337F7E" w:rsidRDefault="00EE0398" w:rsidP="00337F7E">
      <w:pPr>
        <w:pStyle w:val="Geenafstand"/>
        <w:rPr>
          <w:b/>
          <w:sz w:val="28"/>
          <w:szCs w:val="28"/>
        </w:rPr>
      </w:pPr>
      <w:r>
        <w:rPr>
          <w:b/>
          <w:sz w:val="28"/>
          <w:szCs w:val="28"/>
        </w:rPr>
        <w:t>Woensdag 1 juli</w:t>
      </w:r>
      <w:r w:rsidR="001879CF">
        <w:rPr>
          <w:b/>
          <w:sz w:val="28"/>
          <w:szCs w:val="28"/>
        </w:rPr>
        <w:t xml:space="preserve"> 2015</w:t>
      </w:r>
    </w:p>
    <w:p w:rsidR="00337F7E" w:rsidRDefault="00EE0398" w:rsidP="00337F7E">
      <w:pPr>
        <w:pStyle w:val="Geenafstand"/>
        <w:rPr>
          <w:b/>
          <w:sz w:val="28"/>
          <w:szCs w:val="28"/>
        </w:rPr>
      </w:pPr>
      <w:r>
        <w:rPr>
          <w:b/>
          <w:sz w:val="28"/>
          <w:szCs w:val="28"/>
        </w:rPr>
        <w:t>Tijdstip: 13</w:t>
      </w:r>
      <w:r w:rsidR="00220C27">
        <w:rPr>
          <w:b/>
          <w:sz w:val="28"/>
          <w:szCs w:val="28"/>
        </w:rPr>
        <w:t>.</w:t>
      </w:r>
      <w:r>
        <w:rPr>
          <w:b/>
          <w:sz w:val="28"/>
          <w:szCs w:val="28"/>
        </w:rPr>
        <w:t>30 tot 17</w:t>
      </w:r>
      <w:r w:rsidR="00220C27">
        <w:rPr>
          <w:b/>
          <w:sz w:val="28"/>
          <w:szCs w:val="28"/>
        </w:rPr>
        <w:t>.00</w:t>
      </w:r>
      <w:r w:rsidR="00337F7E">
        <w:rPr>
          <w:b/>
          <w:sz w:val="28"/>
          <w:szCs w:val="28"/>
        </w:rPr>
        <w:t xml:space="preserve"> uur</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1D0434">
        <w:rPr>
          <w:b/>
          <w:sz w:val="28"/>
          <w:szCs w:val="28"/>
        </w:rPr>
        <w:t xml:space="preserve">Bestuurskantoor </w:t>
      </w:r>
      <w:r w:rsidR="00EE0398">
        <w:rPr>
          <w:b/>
          <w:sz w:val="28"/>
          <w:szCs w:val="28"/>
        </w:rPr>
        <w:t>Prisma</w:t>
      </w:r>
      <w:r w:rsidR="00214666">
        <w:rPr>
          <w:b/>
          <w:sz w:val="28"/>
          <w:szCs w:val="28"/>
        </w:rPr>
        <w:br/>
      </w:r>
    </w:p>
    <w:p w:rsidR="005E751C" w:rsidRPr="005E751C" w:rsidRDefault="00F32D44" w:rsidP="00536254">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r w:rsidR="003D37E3">
        <w:rPr>
          <w:rFonts w:eastAsia="Times New Roman" w:cs="Times New Roman"/>
          <w:color w:val="000000"/>
          <w:lang w:eastAsia="en-US"/>
        </w:rPr>
        <w:t xml:space="preserve">Nelly de Bruijne, Marjo Schillings, Birgitte de Ruiter, Joop Lijbaart, Wim Westerweele, Agnes Hieminga, Ellemijn van Waveren, Leendert Jan Parlevliet, </w:t>
      </w:r>
      <w:r w:rsidR="00565948">
        <w:rPr>
          <w:rFonts w:eastAsia="Times New Roman" w:cs="Times New Roman"/>
          <w:color w:val="000000"/>
          <w:lang w:eastAsia="en-US"/>
        </w:rPr>
        <w:t>Wim Rey</w:t>
      </w:r>
      <w:r w:rsidR="003D37E3">
        <w:rPr>
          <w:rFonts w:eastAsia="Times New Roman" w:cs="Times New Roman"/>
          <w:color w:val="000000"/>
          <w:lang w:eastAsia="en-US"/>
        </w:rPr>
        <w:t>nhout, Hilde Kooiker,</w:t>
      </w:r>
      <w:r w:rsidR="008E384E">
        <w:rPr>
          <w:rFonts w:eastAsia="Times New Roman" w:cs="Times New Roman"/>
          <w:color w:val="000000"/>
          <w:lang w:eastAsia="en-US"/>
        </w:rPr>
        <w:t xml:space="preserve"> Annemiek van Rooijen, Jos de Jong, Hans de Bruin, </w:t>
      </w:r>
      <w:r w:rsidR="003D37E3">
        <w:rPr>
          <w:rFonts w:eastAsia="Times New Roman" w:cs="Times New Roman"/>
          <w:color w:val="000000"/>
          <w:lang w:eastAsia="en-US"/>
        </w:rPr>
        <w:t xml:space="preserve">Marjan Glas, </w:t>
      </w:r>
      <w:r w:rsidR="00536254">
        <w:rPr>
          <w:rFonts w:eastAsia="Times New Roman" w:cs="Times New Roman"/>
          <w:color w:val="000000"/>
          <w:lang w:eastAsia="en-US"/>
        </w:rPr>
        <w:t>Cora Dourlein (notulist)</w:t>
      </w:r>
      <w:r w:rsidR="005E751C" w:rsidRPr="005E751C">
        <w:rPr>
          <w:rFonts w:eastAsia="Times New Roman" w:cs="Times New Roman"/>
          <w:color w:val="000000"/>
          <w:lang w:eastAsia="en-US"/>
        </w:rPr>
        <w:t xml:space="preserve"> </w:t>
      </w:r>
    </w:p>
    <w:p w:rsidR="00F32D44" w:rsidRDefault="00F32D44" w:rsidP="00337F7E">
      <w:pPr>
        <w:pStyle w:val="Geenafstand"/>
      </w:pPr>
      <w:r w:rsidRPr="00C8479E">
        <w:rPr>
          <w:b/>
        </w:rPr>
        <w:t>Afwezig:</w:t>
      </w:r>
      <w:r>
        <w:t xml:space="preserve"> </w:t>
      </w:r>
      <w:r w:rsidR="0039592E">
        <w:tab/>
      </w:r>
      <w:r w:rsidR="008E1211">
        <w:t xml:space="preserve">Frans Veijgen, </w:t>
      </w:r>
      <w:r w:rsidR="003D37E3">
        <w:t xml:space="preserve">Jolanda </w:t>
      </w:r>
      <w:r w:rsidR="008E1211">
        <w:t>A</w:t>
      </w:r>
      <w:r w:rsidR="00F663CA">
        <w:t xml:space="preserve">udenaerd, </w:t>
      </w:r>
      <w:r w:rsidR="008E1211">
        <w:t>Carlien Nijdam, Sonja Nossent, Adrianne Capel,</w:t>
      </w:r>
      <w:r w:rsidR="008E1211">
        <w:br/>
        <w:t xml:space="preserve">                            Wim Brouwer, Gabriëlle Rossing, Riaan Lous</w:t>
      </w:r>
    </w:p>
    <w:p w:rsidR="00613D77" w:rsidRDefault="00613D77" w:rsidP="00337F7E">
      <w:pPr>
        <w:pStyle w:val="Geenafstand"/>
      </w:pPr>
    </w:p>
    <w:p w:rsidR="00843531" w:rsidRDefault="00843531" w:rsidP="00613D77">
      <w:pPr>
        <w:pStyle w:val="Geenafstand"/>
        <w:rPr>
          <w:b/>
        </w:rPr>
      </w:pPr>
    </w:p>
    <w:p w:rsidR="00DC7B63" w:rsidRDefault="00DC7B63" w:rsidP="00613D77">
      <w:pPr>
        <w:pStyle w:val="Geenafstand"/>
        <w:rPr>
          <w:b/>
        </w:rPr>
      </w:pPr>
    </w:p>
    <w:p w:rsidR="00DC7B63" w:rsidRDefault="00DC7B63" w:rsidP="00613D77">
      <w:pPr>
        <w:pStyle w:val="Geenafstand"/>
        <w:rPr>
          <w:b/>
        </w:rPr>
      </w:pPr>
    </w:p>
    <w:p w:rsidR="00843531" w:rsidRPr="007935C1" w:rsidRDefault="00843531" w:rsidP="00843531">
      <w:pPr>
        <w:spacing w:after="0" w:line="240" w:lineRule="auto"/>
        <w:rPr>
          <w:b/>
          <w:sz w:val="28"/>
          <w:szCs w:val="28"/>
        </w:rPr>
      </w:pPr>
      <w:r w:rsidRPr="007935C1">
        <w:rPr>
          <w:b/>
          <w:sz w:val="28"/>
          <w:szCs w:val="28"/>
        </w:rPr>
        <w:t>Actie- en Besluitenlijst Programmagroep DOS-Plus</w:t>
      </w:r>
      <w:r w:rsidRPr="007935C1">
        <w:rPr>
          <w:b/>
          <w:sz w:val="28"/>
          <w:szCs w:val="28"/>
        </w:rPr>
        <w:tab/>
      </w:r>
      <w:r w:rsidRPr="007935C1">
        <w:rPr>
          <w:b/>
          <w:sz w:val="28"/>
          <w:szCs w:val="28"/>
        </w:rPr>
        <w:tab/>
      </w:r>
      <w:r w:rsidRPr="007935C1">
        <w:rPr>
          <w:b/>
          <w:sz w:val="28"/>
          <w:szCs w:val="28"/>
        </w:rPr>
        <w:tab/>
      </w:r>
    </w:p>
    <w:p w:rsidR="00843531" w:rsidRPr="007935C1" w:rsidRDefault="00843531" w:rsidP="00843531">
      <w:pPr>
        <w:spacing w:after="240" w:line="240" w:lineRule="auto"/>
        <w:rPr>
          <w:rFonts w:ascii="Calibri" w:eastAsia="Times New Roman" w:hAnsi="Calibri" w:cs="Tahoma"/>
          <w:bCs/>
          <w:color w:val="000000"/>
          <w:sz w:val="24"/>
          <w:szCs w:val="24"/>
        </w:rPr>
      </w:pPr>
    </w:p>
    <w:tbl>
      <w:tblPr>
        <w:tblW w:w="9219" w:type="dxa"/>
        <w:tblInd w:w="-10" w:type="dxa"/>
        <w:tblCellMar>
          <w:left w:w="0" w:type="dxa"/>
          <w:right w:w="0" w:type="dxa"/>
        </w:tblCellMar>
        <w:tblLook w:val="04A0" w:firstRow="1" w:lastRow="0" w:firstColumn="1" w:lastColumn="0" w:noHBand="0" w:noVBand="1"/>
      </w:tblPr>
      <w:tblGrid>
        <w:gridCol w:w="379"/>
        <w:gridCol w:w="1142"/>
        <w:gridCol w:w="3007"/>
        <w:gridCol w:w="1986"/>
        <w:gridCol w:w="1379"/>
        <w:gridCol w:w="1326"/>
      </w:tblGrid>
      <w:tr w:rsidR="00843531" w:rsidRPr="007935C1" w:rsidTr="0026206C">
        <w:tc>
          <w:tcPr>
            <w:tcW w:w="400" w:type="dxa"/>
            <w:tcBorders>
              <w:top w:val="single" w:sz="4" w:space="0" w:color="auto"/>
              <w:left w:val="single" w:sz="4" w:space="0" w:color="auto"/>
              <w:bottom w:val="single" w:sz="4" w:space="0" w:color="auto"/>
              <w:right w:val="single" w:sz="4" w:space="0" w:color="auto"/>
            </w:tcBorders>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222" w:type="dxa"/>
            <w:tcBorders>
              <w:top w:val="single" w:sz="4" w:space="0" w:color="auto"/>
              <w:left w:val="single" w:sz="4" w:space="0" w:color="auto"/>
              <w:bottom w:val="single" w:sz="4" w:space="0" w:color="auto"/>
              <w:right w:val="single" w:sz="4" w:space="0" w:color="auto"/>
            </w:tcBorders>
          </w:tcPr>
          <w:p w:rsidR="00843531" w:rsidRPr="007935C1" w:rsidRDefault="00843531" w:rsidP="00C7577D">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56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40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38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843531" w:rsidRPr="007935C1" w:rsidTr="0026206C">
        <w:tc>
          <w:tcPr>
            <w:tcW w:w="400" w:type="dxa"/>
            <w:tcBorders>
              <w:top w:val="single" w:sz="4"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w:t>
            </w:r>
          </w:p>
        </w:tc>
        <w:tc>
          <w:tcPr>
            <w:tcW w:w="1222" w:type="dxa"/>
            <w:tcBorders>
              <w:top w:val="single" w:sz="4"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4A69B6" w:rsidP="00C7577D">
            <w:pPr>
              <w:spacing w:after="0" w:line="240" w:lineRule="auto"/>
              <w:rPr>
                <w:rFonts w:ascii="Calibri" w:eastAsia="Times New Roman" w:hAnsi="Calibri" w:cs="Times New Roman"/>
              </w:rPr>
            </w:pPr>
            <w:r>
              <w:rPr>
                <w:rFonts w:ascii="Calibri" w:eastAsia="Times New Roman" w:hAnsi="Calibri" w:cs="Times New Roman"/>
              </w:rPr>
              <w:t>Eigen t</w:t>
            </w:r>
            <w:r w:rsidR="00843531" w:rsidRPr="007935C1">
              <w:rPr>
                <w:rFonts w:ascii="Calibri" w:eastAsia="Times New Roman" w:hAnsi="Calibri" w:cs="Times New Roman"/>
              </w:rPr>
              <w:t>ijd</w:t>
            </w:r>
            <w:r>
              <w:rPr>
                <w:rFonts w:ascii="Calibri" w:eastAsia="Times New Roman" w:hAnsi="Calibri" w:cs="Times New Roman"/>
              </w:rPr>
              <w:t>besteding als</w:t>
            </w:r>
            <w:r w:rsidR="00843531" w:rsidRPr="007935C1">
              <w:rPr>
                <w:rFonts w:ascii="Calibri" w:eastAsia="Times New Roman" w:hAnsi="Calibri" w:cs="Times New Roman"/>
              </w:rPr>
              <w:t xml:space="preserve"> </w:t>
            </w:r>
            <w:r>
              <w:rPr>
                <w:rFonts w:ascii="Calibri" w:eastAsia="Times New Roman" w:hAnsi="Calibri" w:cs="Times New Roman"/>
              </w:rPr>
              <w:t xml:space="preserve"> thematrekker </w:t>
            </w:r>
            <w:r w:rsidR="00843531" w:rsidRPr="007935C1">
              <w:rPr>
                <w:rFonts w:ascii="Calibri" w:eastAsia="Times New Roman" w:hAnsi="Calibri" w:cs="Times New Roman"/>
              </w:rPr>
              <w:t>bijhouden en tussenstand opmaken</w:t>
            </w:r>
          </w:p>
        </w:tc>
        <w:tc>
          <w:tcPr>
            <w:tcW w:w="156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534A99" w:rsidP="00C7577D">
            <w:pPr>
              <w:spacing w:after="0" w:line="240" w:lineRule="auto"/>
              <w:rPr>
                <w:rFonts w:ascii="Calibri" w:eastAsia="Times New Roman" w:hAnsi="Calibri" w:cs="Times New Roman"/>
              </w:rPr>
            </w:pPr>
            <w:r>
              <w:rPr>
                <w:rFonts w:ascii="Calibri" w:eastAsia="Times New Roman" w:hAnsi="Calibri" w:cs="Times New Roman"/>
              </w:rPr>
              <w:t>Thematrekkers en Pabodocenten</w:t>
            </w:r>
          </w:p>
        </w:tc>
        <w:tc>
          <w:tcPr>
            <w:tcW w:w="140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534A99" w:rsidP="00534A99">
            <w:pPr>
              <w:spacing w:after="0" w:line="240" w:lineRule="auto"/>
              <w:rPr>
                <w:rFonts w:ascii="Calibri" w:eastAsia="Times New Roman" w:hAnsi="Calibri" w:cs="Times New Roman"/>
              </w:rPr>
            </w:pPr>
            <w:r>
              <w:rPr>
                <w:rFonts w:ascii="Calibri" w:eastAsia="Times New Roman" w:hAnsi="Calibri" w:cs="Times New Roman"/>
              </w:rPr>
              <w:t>10</w:t>
            </w:r>
            <w:r w:rsidR="000A40F4">
              <w:rPr>
                <w:rFonts w:ascii="Calibri" w:eastAsia="Times New Roman" w:hAnsi="Calibri" w:cs="Times New Roman"/>
              </w:rPr>
              <w:t>-0</w:t>
            </w:r>
            <w:r>
              <w:rPr>
                <w:rFonts w:ascii="Calibri" w:eastAsia="Times New Roman" w:hAnsi="Calibri" w:cs="Times New Roman"/>
              </w:rPr>
              <w:t>7</w:t>
            </w:r>
            <w:r w:rsidR="00843531" w:rsidRPr="007935C1">
              <w:rPr>
                <w:rFonts w:ascii="Calibri" w:eastAsia="Times New Roman" w:hAnsi="Calibri" w:cs="Times New Roman"/>
              </w:rPr>
              <w:t>-2015</w:t>
            </w:r>
          </w:p>
        </w:tc>
        <w:tc>
          <w:tcPr>
            <w:tcW w:w="138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26206C">
        <w:tc>
          <w:tcPr>
            <w:tcW w:w="400"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7</w:t>
            </w:r>
          </w:p>
        </w:tc>
        <w:tc>
          <w:tcPr>
            <w:tcW w:w="1222"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Op papier zetten van samenvatting DOS-Plus zodat iedereen dezelfde info heeft en doorgeeft</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26206C" w:rsidP="0026206C">
            <w:pPr>
              <w:spacing w:after="0" w:line="240" w:lineRule="auto"/>
              <w:rPr>
                <w:rFonts w:ascii="Calibri" w:eastAsia="Times New Roman" w:hAnsi="Calibri" w:cs="Times New Roman"/>
              </w:rPr>
            </w:pPr>
            <w:r>
              <w:rPr>
                <w:rFonts w:ascii="Calibri" w:eastAsia="Times New Roman" w:hAnsi="Calibri" w:cs="Times New Roman"/>
              </w:rPr>
              <w:t>02-04</w:t>
            </w:r>
            <w:r w:rsidR="00572AC7">
              <w:rPr>
                <w:rFonts w:ascii="Calibri" w:eastAsia="Times New Roman" w:hAnsi="Calibri" w:cs="Times New Roman"/>
              </w:rPr>
              <w:t>-2015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3D07F4" w:rsidP="00C7577D">
            <w:pPr>
              <w:spacing w:after="0" w:line="240" w:lineRule="auto"/>
              <w:rPr>
                <w:rFonts w:ascii="Calibri" w:eastAsia="Times New Roman" w:hAnsi="Calibri" w:cs="Times New Roman"/>
              </w:rPr>
            </w:pPr>
            <w:r>
              <w:rPr>
                <w:rFonts w:ascii="Calibri" w:eastAsia="Times New Roman" w:hAnsi="Calibri" w:cs="Times New Roman"/>
              </w:rPr>
              <w:t>10-04-2015</w:t>
            </w:r>
          </w:p>
        </w:tc>
      </w:tr>
      <w:tr w:rsidR="00843531" w:rsidRPr="007935C1" w:rsidTr="0026206C">
        <w:tc>
          <w:tcPr>
            <w:tcW w:w="400"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12</w:t>
            </w:r>
          </w:p>
        </w:tc>
        <w:tc>
          <w:tcPr>
            <w:tcW w:w="1222"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Documenten op Edmodo ook in de folder plaatsen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Allen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Doorlopend</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26206C">
        <w:tc>
          <w:tcPr>
            <w:tcW w:w="400"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15</w:t>
            </w:r>
          </w:p>
        </w:tc>
        <w:tc>
          <w:tcPr>
            <w:tcW w:w="1222"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26-11-14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Resultaten aanleveren voor stuurgroep en presenteren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DF68CA" w:rsidP="00C7577D">
            <w:pPr>
              <w:spacing w:after="0" w:line="240" w:lineRule="auto"/>
              <w:rPr>
                <w:rFonts w:ascii="Calibri" w:eastAsia="Times New Roman" w:hAnsi="Calibri" w:cs="Times New Roman"/>
              </w:rPr>
            </w:pPr>
            <w:r>
              <w:rPr>
                <w:rFonts w:ascii="Calibri" w:eastAsia="Times New Roman" w:hAnsi="Calibri" w:cs="Times New Roman"/>
              </w:rPr>
              <w:t>Thematrekker</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01-07-2015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783858" w:rsidP="00C7577D">
            <w:pPr>
              <w:spacing w:after="0" w:line="240" w:lineRule="auto"/>
              <w:rPr>
                <w:rFonts w:ascii="Calibri" w:eastAsia="Times New Roman" w:hAnsi="Calibri" w:cs="Times New Roman"/>
              </w:rPr>
            </w:pPr>
            <w:r>
              <w:rPr>
                <w:rFonts w:ascii="Calibri" w:eastAsia="Times New Roman" w:hAnsi="Calibri" w:cs="Times New Roman"/>
              </w:rPr>
              <w:t>01-07-2015</w:t>
            </w:r>
          </w:p>
        </w:tc>
      </w:tr>
      <w:tr w:rsidR="00846866" w:rsidRPr="007935C1" w:rsidTr="0026206C">
        <w:tc>
          <w:tcPr>
            <w:tcW w:w="400" w:type="dxa"/>
            <w:tcBorders>
              <w:top w:val="single" w:sz="8" w:space="0" w:color="auto"/>
              <w:left w:val="single" w:sz="8" w:space="0" w:color="auto"/>
              <w:bottom w:val="single" w:sz="8" w:space="0" w:color="auto"/>
              <w:right w:val="single" w:sz="8" w:space="0" w:color="auto"/>
            </w:tcBorders>
          </w:tcPr>
          <w:p w:rsidR="00846866" w:rsidRDefault="00F209C0" w:rsidP="004662D7">
            <w:pPr>
              <w:spacing w:after="0" w:line="240" w:lineRule="auto"/>
              <w:rPr>
                <w:rFonts w:ascii="Calibri" w:eastAsia="Times New Roman" w:hAnsi="Calibri" w:cs="Times New Roman"/>
              </w:rPr>
            </w:pPr>
            <w:r>
              <w:rPr>
                <w:rFonts w:ascii="Calibri" w:eastAsia="Times New Roman" w:hAnsi="Calibri" w:cs="Times New Roman"/>
              </w:rPr>
              <w:t>24</w:t>
            </w:r>
          </w:p>
        </w:tc>
        <w:tc>
          <w:tcPr>
            <w:tcW w:w="1222" w:type="dxa"/>
            <w:tcBorders>
              <w:top w:val="single" w:sz="8" w:space="0" w:color="auto"/>
              <w:left w:val="single" w:sz="8" w:space="0" w:color="auto"/>
              <w:bottom w:val="single" w:sz="8" w:space="0" w:color="auto"/>
              <w:right w:val="single" w:sz="8" w:space="0" w:color="auto"/>
            </w:tcBorders>
          </w:tcPr>
          <w:p w:rsidR="00846866" w:rsidRDefault="00F209C0" w:rsidP="004662D7">
            <w:pPr>
              <w:spacing w:after="0" w:line="240" w:lineRule="auto"/>
              <w:rPr>
                <w:rFonts w:ascii="Calibri" w:eastAsia="Times New Roman" w:hAnsi="Calibri" w:cs="Times New Roman"/>
              </w:rPr>
            </w:pPr>
            <w:r>
              <w:rPr>
                <w:rFonts w:ascii="Calibri" w:eastAsia="Times New Roman" w:hAnsi="Calibri" w:cs="Times New Roman"/>
              </w:rPr>
              <w:t>02-04-15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866" w:rsidRDefault="00F209C0" w:rsidP="004662D7">
            <w:pPr>
              <w:spacing w:after="0" w:line="240" w:lineRule="auto"/>
              <w:rPr>
                <w:rFonts w:ascii="Calibri" w:eastAsia="Times New Roman" w:hAnsi="Calibri" w:cs="Times New Roman"/>
              </w:rPr>
            </w:pPr>
            <w:r>
              <w:rPr>
                <w:rFonts w:ascii="Calibri" w:eastAsia="Times New Roman" w:hAnsi="Calibri" w:cs="Times New Roman"/>
              </w:rPr>
              <w:t>Lijst op Edmodo voor opgeven vergaderdag volgend jaar</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F209C0" w:rsidP="004662D7">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F209C0" w:rsidP="004662D7">
            <w:pPr>
              <w:spacing w:after="0" w:line="240" w:lineRule="auto"/>
              <w:rPr>
                <w:rFonts w:ascii="Calibri" w:eastAsia="Times New Roman" w:hAnsi="Calibri" w:cs="Times New Roman"/>
              </w:rPr>
            </w:pPr>
            <w:r>
              <w:rPr>
                <w:rFonts w:ascii="Calibri" w:eastAsia="Times New Roman" w:hAnsi="Calibri" w:cs="Times New Roman"/>
              </w:rPr>
              <w:t>10-04-2015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3D07F4" w:rsidP="004662D7">
            <w:pPr>
              <w:spacing w:after="0" w:line="240" w:lineRule="auto"/>
              <w:rPr>
                <w:rFonts w:ascii="Calibri" w:eastAsia="Times New Roman" w:hAnsi="Calibri" w:cs="Times New Roman"/>
              </w:rPr>
            </w:pPr>
            <w:r>
              <w:rPr>
                <w:rFonts w:ascii="Calibri" w:eastAsia="Times New Roman" w:hAnsi="Calibri" w:cs="Times New Roman"/>
              </w:rPr>
              <w:t>28-05-2015</w:t>
            </w:r>
          </w:p>
        </w:tc>
      </w:tr>
      <w:tr w:rsidR="00846866" w:rsidRPr="007935C1" w:rsidTr="0026206C">
        <w:tc>
          <w:tcPr>
            <w:tcW w:w="400" w:type="dxa"/>
            <w:tcBorders>
              <w:top w:val="single" w:sz="8" w:space="0" w:color="auto"/>
              <w:left w:val="single" w:sz="8" w:space="0" w:color="auto"/>
              <w:bottom w:val="single" w:sz="8" w:space="0" w:color="auto"/>
              <w:right w:val="single" w:sz="8" w:space="0" w:color="auto"/>
            </w:tcBorders>
          </w:tcPr>
          <w:p w:rsidR="00846866" w:rsidRDefault="00122A21" w:rsidP="004662D7">
            <w:pPr>
              <w:spacing w:after="0" w:line="240" w:lineRule="auto"/>
              <w:rPr>
                <w:rFonts w:ascii="Calibri" w:eastAsia="Times New Roman" w:hAnsi="Calibri" w:cs="Times New Roman"/>
              </w:rPr>
            </w:pPr>
            <w:r>
              <w:rPr>
                <w:rFonts w:ascii="Calibri" w:eastAsia="Times New Roman" w:hAnsi="Calibri" w:cs="Times New Roman"/>
              </w:rPr>
              <w:t>25</w:t>
            </w:r>
          </w:p>
        </w:tc>
        <w:tc>
          <w:tcPr>
            <w:tcW w:w="1222" w:type="dxa"/>
            <w:tcBorders>
              <w:top w:val="single" w:sz="8" w:space="0" w:color="auto"/>
              <w:left w:val="single" w:sz="8" w:space="0" w:color="auto"/>
              <w:bottom w:val="single" w:sz="8" w:space="0" w:color="auto"/>
              <w:right w:val="single" w:sz="8" w:space="0" w:color="auto"/>
            </w:tcBorders>
          </w:tcPr>
          <w:p w:rsidR="00846866" w:rsidRDefault="00122A21" w:rsidP="004662D7">
            <w:pPr>
              <w:spacing w:after="0" w:line="240" w:lineRule="auto"/>
              <w:rPr>
                <w:rFonts w:ascii="Calibri" w:eastAsia="Times New Roman" w:hAnsi="Calibri" w:cs="Times New Roman"/>
              </w:rPr>
            </w:pPr>
            <w:r>
              <w:rPr>
                <w:rFonts w:ascii="Calibri" w:eastAsia="Times New Roman" w:hAnsi="Calibri" w:cs="Times New Roman"/>
              </w:rPr>
              <w:t>02-04-15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866" w:rsidRDefault="00122A21" w:rsidP="004662D7">
            <w:pPr>
              <w:spacing w:after="0" w:line="240" w:lineRule="auto"/>
              <w:rPr>
                <w:rFonts w:ascii="Calibri" w:eastAsia="Times New Roman" w:hAnsi="Calibri" w:cs="Times New Roman"/>
              </w:rPr>
            </w:pPr>
            <w:r>
              <w:rPr>
                <w:rFonts w:ascii="Calibri" w:eastAsia="Times New Roman" w:hAnsi="Calibri" w:cs="Times New Roman"/>
              </w:rPr>
              <w:t>Inleveren presentielijsten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122A21" w:rsidP="004662D7">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122A21" w:rsidP="004662D7">
            <w:pPr>
              <w:spacing w:after="0" w:line="240" w:lineRule="auto"/>
              <w:rPr>
                <w:rFonts w:ascii="Calibri" w:eastAsia="Times New Roman" w:hAnsi="Calibri" w:cs="Times New Roman"/>
              </w:rPr>
            </w:pPr>
            <w:r>
              <w:rPr>
                <w:rFonts w:ascii="Calibri" w:eastAsia="Times New Roman" w:hAnsi="Calibri" w:cs="Times New Roman"/>
              </w:rPr>
              <w:t>doorlopend</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846866" w:rsidP="004662D7">
            <w:pPr>
              <w:spacing w:after="0" w:line="240" w:lineRule="auto"/>
              <w:rPr>
                <w:rFonts w:ascii="Calibri" w:eastAsia="Times New Roman" w:hAnsi="Calibri" w:cs="Times New Roman"/>
              </w:rPr>
            </w:pPr>
          </w:p>
        </w:tc>
      </w:tr>
      <w:tr w:rsidR="00122A21" w:rsidRPr="007935C1" w:rsidTr="0026206C">
        <w:tc>
          <w:tcPr>
            <w:tcW w:w="400" w:type="dxa"/>
            <w:tcBorders>
              <w:top w:val="single" w:sz="8" w:space="0" w:color="auto"/>
              <w:left w:val="single" w:sz="8" w:space="0" w:color="auto"/>
              <w:bottom w:val="single" w:sz="8" w:space="0" w:color="auto"/>
              <w:right w:val="single" w:sz="8" w:space="0" w:color="auto"/>
            </w:tcBorders>
          </w:tcPr>
          <w:p w:rsidR="00122A21" w:rsidRDefault="00855959" w:rsidP="004662D7">
            <w:pPr>
              <w:spacing w:after="0" w:line="240" w:lineRule="auto"/>
              <w:rPr>
                <w:rFonts w:ascii="Calibri" w:eastAsia="Times New Roman" w:hAnsi="Calibri" w:cs="Times New Roman"/>
              </w:rPr>
            </w:pPr>
            <w:r>
              <w:rPr>
                <w:rFonts w:ascii="Calibri" w:eastAsia="Times New Roman" w:hAnsi="Calibri" w:cs="Times New Roman"/>
              </w:rPr>
              <w:t>26</w:t>
            </w:r>
          </w:p>
        </w:tc>
        <w:tc>
          <w:tcPr>
            <w:tcW w:w="1222" w:type="dxa"/>
            <w:tcBorders>
              <w:top w:val="single" w:sz="8" w:space="0" w:color="auto"/>
              <w:left w:val="single" w:sz="8" w:space="0" w:color="auto"/>
              <w:bottom w:val="single" w:sz="8" w:space="0" w:color="auto"/>
              <w:right w:val="single" w:sz="8" w:space="0" w:color="auto"/>
            </w:tcBorders>
          </w:tcPr>
          <w:p w:rsidR="00122A21" w:rsidRDefault="00855959" w:rsidP="004662D7">
            <w:pPr>
              <w:spacing w:after="0" w:line="240" w:lineRule="auto"/>
              <w:rPr>
                <w:rFonts w:ascii="Calibri" w:eastAsia="Times New Roman" w:hAnsi="Calibri" w:cs="Times New Roman"/>
              </w:rPr>
            </w:pPr>
            <w:r>
              <w:rPr>
                <w:rFonts w:ascii="Calibri" w:eastAsia="Times New Roman" w:hAnsi="Calibri" w:cs="Times New Roman"/>
              </w:rPr>
              <w:t>02-04-15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22A21" w:rsidRDefault="00855959" w:rsidP="004662D7">
            <w:pPr>
              <w:spacing w:after="0" w:line="240" w:lineRule="auto"/>
              <w:rPr>
                <w:rFonts w:ascii="Calibri" w:eastAsia="Times New Roman" w:hAnsi="Calibri" w:cs="Times New Roman"/>
              </w:rPr>
            </w:pPr>
            <w:r>
              <w:rPr>
                <w:rFonts w:ascii="Calibri" w:eastAsia="Times New Roman" w:hAnsi="Calibri" w:cs="Times New Roman"/>
              </w:rPr>
              <w:t>Opstellen richtlijnen presentatie behaalde resultaten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22A21" w:rsidRDefault="00855959" w:rsidP="004662D7">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22A21" w:rsidRDefault="00855959" w:rsidP="004662D7">
            <w:pPr>
              <w:spacing w:after="0" w:line="240" w:lineRule="auto"/>
              <w:rPr>
                <w:rFonts w:ascii="Calibri" w:eastAsia="Times New Roman" w:hAnsi="Calibri" w:cs="Times New Roman"/>
              </w:rPr>
            </w:pPr>
            <w:r>
              <w:rPr>
                <w:rFonts w:ascii="Calibri" w:eastAsia="Times New Roman" w:hAnsi="Calibri" w:cs="Times New Roman"/>
              </w:rPr>
              <w:t>28-05-2015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22A21" w:rsidRDefault="003D07F4" w:rsidP="004662D7">
            <w:pPr>
              <w:spacing w:after="0" w:line="240" w:lineRule="auto"/>
              <w:rPr>
                <w:rFonts w:ascii="Calibri" w:eastAsia="Times New Roman" w:hAnsi="Calibri" w:cs="Times New Roman"/>
              </w:rPr>
            </w:pPr>
            <w:r>
              <w:rPr>
                <w:rFonts w:ascii="Calibri" w:eastAsia="Times New Roman" w:hAnsi="Calibri" w:cs="Times New Roman"/>
              </w:rPr>
              <w:t>28-05-2015</w:t>
            </w:r>
          </w:p>
        </w:tc>
      </w:tr>
      <w:tr w:rsidR="00FB73C3" w:rsidRPr="007935C1" w:rsidTr="0026206C">
        <w:tc>
          <w:tcPr>
            <w:tcW w:w="400" w:type="dxa"/>
            <w:tcBorders>
              <w:top w:val="single" w:sz="8" w:space="0" w:color="auto"/>
              <w:left w:val="single" w:sz="8" w:space="0" w:color="auto"/>
              <w:bottom w:val="single" w:sz="8" w:space="0" w:color="auto"/>
              <w:right w:val="single" w:sz="8" w:space="0" w:color="auto"/>
            </w:tcBorders>
          </w:tcPr>
          <w:p w:rsidR="00FB73C3" w:rsidRDefault="00F663CA" w:rsidP="004662D7">
            <w:pPr>
              <w:spacing w:after="0" w:line="240" w:lineRule="auto"/>
              <w:rPr>
                <w:rFonts w:ascii="Calibri" w:eastAsia="Times New Roman" w:hAnsi="Calibri" w:cs="Times New Roman"/>
              </w:rPr>
            </w:pPr>
            <w:r>
              <w:rPr>
                <w:rFonts w:ascii="Calibri" w:eastAsia="Times New Roman" w:hAnsi="Calibri" w:cs="Times New Roman"/>
              </w:rPr>
              <w:t>27</w:t>
            </w:r>
          </w:p>
        </w:tc>
        <w:tc>
          <w:tcPr>
            <w:tcW w:w="1222" w:type="dxa"/>
            <w:tcBorders>
              <w:top w:val="single" w:sz="8" w:space="0" w:color="auto"/>
              <w:left w:val="single" w:sz="8" w:space="0" w:color="auto"/>
              <w:bottom w:val="single" w:sz="8" w:space="0" w:color="auto"/>
              <w:right w:val="single" w:sz="8" w:space="0" w:color="auto"/>
            </w:tcBorders>
          </w:tcPr>
          <w:p w:rsidR="00FB73C3" w:rsidRDefault="00F663CA" w:rsidP="004662D7">
            <w:pPr>
              <w:spacing w:after="0" w:line="240" w:lineRule="auto"/>
              <w:rPr>
                <w:rFonts w:ascii="Calibri" w:eastAsia="Times New Roman" w:hAnsi="Calibri" w:cs="Times New Roman"/>
              </w:rPr>
            </w:pPr>
            <w:r>
              <w:rPr>
                <w:rFonts w:ascii="Calibri" w:eastAsia="Times New Roman" w:hAnsi="Calibri" w:cs="Times New Roman"/>
              </w:rPr>
              <w:t>28-05-15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73C3" w:rsidRDefault="00F663CA" w:rsidP="004662D7">
            <w:pPr>
              <w:spacing w:after="0" w:line="240" w:lineRule="auto"/>
              <w:rPr>
                <w:rFonts w:ascii="Calibri" w:eastAsia="Times New Roman" w:hAnsi="Calibri" w:cs="Times New Roman"/>
              </w:rPr>
            </w:pPr>
            <w:r>
              <w:rPr>
                <w:rFonts w:ascii="Calibri" w:eastAsia="Times New Roman" w:hAnsi="Calibri" w:cs="Times New Roman"/>
              </w:rPr>
              <w:t>Agendapunt “nieuwe ontwikkelingen” agenderen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663CA" w:rsidP="004662D7">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663CA" w:rsidP="004662D7">
            <w:pPr>
              <w:spacing w:after="0" w:line="240" w:lineRule="auto"/>
              <w:rPr>
                <w:rFonts w:ascii="Calibri" w:eastAsia="Times New Roman" w:hAnsi="Calibri" w:cs="Times New Roman"/>
              </w:rPr>
            </w:pPr>
            <w:r>
              <w:rPr>
                <w:rFonts w:ascii="Calibri" w:eastAsia="Times New Roman" w:hAnsi="Calibri" w:cs="Times New Roman"/>
              </w:rPr>
              <w:t>doorlopend</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r>
      <w:tr w:rsidR="00FB73C3" w:rsidRPr="007935C1" w:rsidTr="0026206C">
        <w:tc>
          <w:tcPr>
            <w:tcW w:w="400" w:type="dxa"/>
            <w:tcBorders>
              <w:top w:val="single" w:sz="8" w:space="0" w:color="auto"/>
              <w:left w:val="single" w:sz="8" w:space="0" w:color="auto"/>
              <w:bottom w:val="single" w:sz="8" w:space="0" w:color="auto"/>
              <w:right w:val="single" w:sz="8" w:space="0" w:color="auto"/>
            </w:tcBorders>
          </w:tcPr>
          <w:p w:rsidR="00FB73C3" w:rsidRDefault="008325AE" w:rsidP="004662D7">
            <w:pPr>
              <w:spacing w:after="0" w:line="240" w:lineRule="auto"/>
              <w:rPr>
                <w:rFonts w:ascii="Calibri" w:eastAsia="Times New Roman" w:hAnsi="Calibri" w:cs="Times New Roman"/>
              </w:rPr>
            </w:pPr>
            <w:r>
              <w:rPr>
                <w:rFonts w:ascii="Calibri" w:eastAsia="Times New Roman" w:hAnsi="Calibri" w:cs="Times New Roman"/>
              </w:rPr>
              <w:t xml:space="preserve">28 </w:t>
            </w:r>
          </w:p>
        </w:tc>
        <w:tc>
          <w:tcPr>
            <w:tcW w:w="1222" w:type="dxa"/>
            <w:tcBorders>
              <w:top w:val="single" w:sz="8" w:space="0" w:color="auto"/>
              <w:left w:val="single" w:sz="8" w:space="0" w:color="auto"/>
              <w:bottom w:val="single" w:sz="8" w:space="0" w:color="auto"/>
              <w:right w:val="single" w:sz="8" w:space="0" w:color="auto"/>
            </w:tcBorders>
          </w:tcPr>
          <w:p w:rsidR="00FB73C3" w:rsidRDefault="008325AE" w:rsidP="004662D7">
            <w:pPr>
              <w:spacing w:after="0" w:line="240" w:lineRule="auto"/>
              <w:rPr>
                <w:rFonts w:ascii="Calibri" w:eastAsia="Times New Roman" w:hAnsi="Calibri" w:cs="Times New Roman"/>
              </w:rPr>
            </w:pPr>
            <w:r>
              <w:rPr>
                <w:rFonts w:ascii="Calibri" w:eastAsia="Times New Roman" w:hAnsi="Calibri" w:cs="Times New Roman"/>
              </w:rPr>
              <w:t>01-07-2015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73C3" w:rsidRDefault="008325AE" w:rsidP="004662D7">
            <w:pPr>
              <w:spacing w:after="0" w:line="240" w:lineRule="auto"/>
              <w:rPr>
                <w:rFonts w:ascii="Calibri" w:eastAsia="Times New Roman" w:hAnsi="Calibri" w:cs="Times New Roman"/>
              </w:rPr>
            </w:pPr>
            <w:r>
              <w:rPr>
                <w:rFonts w:ascii="Calibri" w:eastAsia="Times New Roman" w:hAnsi="Calibri" w:cs="Times New Roman"/>
              </w:rPr>
              <w:t>Opstellen visiedocument</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8325AE" w:rsidP="004662D7">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8325AE" w:rsidP="004662D7">
            <w:pPr>
              <w:spacing w:after="0" w:line="240" w:lineRule="auto"/>
              <w:rPr>
                <w:rFonts w:ascii="Calibri" w:eastAsia="Times New Roman" w:hAnsi="Calibri" w:cs="Times New Roman"/>
              </w:rPr>
            </w:pPr>
            <w:r>
              <w:rPr>
                <w:rFonts w:ascii="Calibri" w:eastAsia="Times New Roman" w:hAnsi="Calibri" w:cs="Times New Roman"/>
              </w:rPr>
              <w:t>11-01-2016</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r>
      <w:tr w:rsidR="00FB73C3" w:rsidRPr="007935C1" w:rsidTr="0026206C">
        <w:tc>
          <w:tcPr>
            <w:tcW w:w="400" w:type="dxa"/>
            <w:tcBorders>
              <w:top w:val="single" w:sz="8" w:space="0" w:color="auto"/>
              <w:left w:val="single" w:sz="8" w:space="0" w:color="auto"/>
              <w:bottom w:val="single" w:sz="8" w:space="0" w:color="auto"/>
              <w:right w:val="single" w:sz="8" w:space="0" w:color="auto"/>
            </w:tcBorders>
          </w:tcPr>
          <w:p w:rsidR="00FB73C3" w:rsidRDefault="008325AE" w:rsidP="004662D7">
            <w:pPr>
              <w:spacing w:after="0" w:line="240" w:lineRule="auto"/>
              <w:rPr>
                <w:rFonts w:ascii="Calibri" w:eastAsia="Times New Roman" w:hAnsi="Calibri" w:cs="Times New Roman"/>
              </w:rPr>
            </w:pPr>
            <w:r>
              <w:rPr>
                <w:rFonts w:ascii="Calibri" w:eastAsia="Times New Roman" w:hAnsi="Calibri" w:cs="Times New Roman"/>
              </w:rPr>
              <w:t>29</w:t>
            </w:r>
          </w:p>
        </w:tc>
        <w:tc>
          <w:tcPr>
            <w:tcW w:w="1222" w:type="dxa"/>
            <w:tcBorders>
              <w:top w:val="single" w:sz="8" w:space="0" w:color="auto"/>
              <w:left w:val="single" w:sz="8" w:space="0" w:color="auto"/>
              <w:bottom w:val="single" w:sz="8" w:space="0" w:color="auto"/>
              <w:right w:val="single" w:sz="8" w:space="0" w:color="auto"/>
            </w:tcBorders>
          </w:tcPr>
          <w:p w:rsidR="00FB73C3" w:rsidRDefault="008325AE" w:rsidP="004662D7">
            <w:pPr>
              <w:spacing w:after="0" w:line="240" w:lineRule="auto"/>
              <w:rPr>
                <w:rFonts w:ascii="Calibri" w:eastAsia="Times New Roman" w:hAnsi="Calibri" w:cs="Times New Roman"/>
              </w:rPr>
            </w:pPr>
            <w:r>
              <w:rPr>
                <w:rFonts w:ascii="Calibri" w:eastAsia="Times New Roman" w:hAnsi="Calibri" w:cs="Times New Roman"/>
              </w:rPr>
              <w:t>01-07-2015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73C3" w:rsidRDefault="008325AE" w:rsidP="004662D7">
            <w:pPr>
              <w:spacing w:after="0" w:line="240" w:lineRule="auto"/>
              <w:rPr>
                <w:rFonts w:ascii="Calibri" w:eastAsia="Times New Roman" w:hAnsi="Calibri" w:cs="Times New Roman"/>
              </w:rPr>
            </w:pPr>
            <w:r>
              <w:rPr>
                <w:rFonts w:ascii="Calibri" w:eastAsia="Times New Roman" w:hAnsi="Calibri" w:cs="Times New Roman"/>
              </w:rPr>
              <w:t>Info verspreiden over voortgang</w:t>
            </w:r>
            <w:r w:rsidR="0036243B">
              <w:rPr>
                <w:rFonts w:ascii="Calibri" w:eastAsia="Times New Roman" w:hAnsi="Calibri" w:cs="Times New Roman"/>
              </w:rPr>
              <w:t xml:space="preserve"> DOS-Plus</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8325AE" w:rsidP="004662D7">
            <w:pPr>
              <w:spacing w:after="0" w:line="240" w:lineRule="auto"/>
              <w:rPr>
                <w:rFonts w:ascii="Calibri" w:eastAsia="Times New Roman" w:hAnsi="Calibri" w:cs="Times New Roman"/>
              </w:rPr>
            </w:pPr>
            <w:r>
              <w:rPr>
                <w:rFonts w:ascii="Calibri" w:eastAsia="Times New Roman" w:hAnsi="Calibri" w:cs="Times New Roman"/>
              </w:rPr>
              <w:t>Marjan/Riaan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8325AE" w:rsidP="004662D7">
            <w:pPr>
              <w:spacing w:after="0" w:line="240" w:lineRule="auto"/>
              <w:rPr>
                <w:rFonts w:ascii="Calibri" w:eastAsia="Times New Roman" w:hAnsi="Calibri" w:cs="Times New Roman"/>
              </w:rPr>
            </w:pPr>
            <w:r>
              <w:rPr>
                <w:rFonts w:ascii="Calibri" w:eastAsia="Times New Roman" w:hAnsi="Calibri" w:cs="Times New Roman"/>
              </w:rPr>
              <w:t>12-10-2015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r>
      <w:tr w:rsidR="00FB73C3" w:rsidRPr="007935C1" w:rsidTr="0026206C">
        <w:tc>
          <w:tcPr>
            <w:tcW w:w="400" w:type="dxa"/>
            <w:tcBorders>
              <w:top w:val="single" w:sz="8" w:space="0" w:color="auto"/>
              <w:left w:val="single" w:sz="8" w:space="0" w:color="auto"/>
              <w:bottom w:val="single" w:sz="8" w:space="0" w:color="auto"/>
              <w:right w:val="single" w:sz="8" w:space="0" w:color="auto"/>
            </w:tcBorders>
          </w:tcPr>
          <w:p w:rsidR="00FB73C3" w:rsidRDefault="0036243B" w:rsidP="004662D7">
            <w:pPr>
              <w:spacing w:after="0" w:line="240" w:lineRule="auto"/>
              <w:rPr>
                <w:rFonts w:ascii="Calibri" w:eastAsia="Times New Roman" w:hAnsi="Calibri" w:cs="Times New Roman"/>
              </w:rPr>
            </w:pPr>
            <w:r>
              <w:rPr>
                <w:rFonts w:ascii="Calibri" w:eastAsia="Times New Roman" w:hAnsi="Calibri" w:cs="Times New Roman"/>
              </w:rPr>
              <w:lastRenderedPageBreak/>
              <w:t>30</w:t>
            </w:r>
          </w:p>
        </w:tc>
        <w:tc>
          <w:tcPr>
            <w:tcW w:w="1222" w:type="dxa"/>
            <w:tcBorders>
              <w:top w:val="single" w:sz="8" w:space="0" w:color="auto"/>
              <w:left w:val="single" w:sz="8" w:space="0" w:color="auto"/>
              <w:bottom w:val="single" w:sz="8" w:space="0" w:color="auto"/>
              <w:right w:val="single" w:sz="8" w:space="0" w:color="auto"/>
            </w:tcBorders>
          </w:tcPr>
          <w:p w:rsidR="00FB73C3" w:rsidRDefault="0036243B" w:rsidP="004662D7">
            <w:pPr>
              <w:spacing w:after="0" w:line="240" w:lineRule="auto"/>
              <w:rPr>
                <w:rFonts w:ascii="Calibri" w:eastAsia="Times New Roman" w:hAnsi="Calibri" w:cs="Times New Roman"/>
              </w:rPr>
            </w:pPr>
            <w:r>
              <w:rPr>
                <w:rFonts w:ascii="Calibri" w:eastAsia="Times New Roman" w:hAnsi="Calibri" w:cs="Times New Roman"/>
              </w:rPr>
              <w:t>01-07-2015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73C3" w:rsidRDefault="0036243B" w:rsidP="004662D7">
            <w:pPr>
              <w:spacing w:after="0" w:line="240" w:lineRule="auto"/>
              <w:rPr>
                <w:rFonts w:ascii="Calibri" w:eastAsia="Times New Roman" w:hAnsi="Calibri" w:cs="Times New Roman"/>
              </w:rPr>
            </w:pPr>
            <w:r>
              <w:rPr>
                <w:rFonts w:ascii="Calibri" w:eastAsia="Times New Roman" w:hAnsi="Calibri" w:cs="Times New Roman"/>
              </w:rPr>
              <w:t>Kijken bij themawerkgroepen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36243B" w:rsidP="004662D7">
            <w:pPr>
              <w:spacing w:after="0" w:line="240" w:lineRule="auto"/>
              <w:rPr>
                <w:rFonts w:ascii="Calibri" w:eastAsia="Times New Roman" w:hAnsi="Calibri" w:cs="Times New Roman"/>
              </w:rPr>
            </w:pPr>
            <w:r>
              <w:rPr>
                <w:rFonts w:ascii="Calibri" w:eastAsia="Times New Roman" w:hAnsi="Calibri" w:cs="Times New Roman"/>
              </w:rPr>
              <w:t>Wim/Hilde</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36243B" w:rsidP="004662D7">
            <w:pPr>
              <w:spacing w:after="0" w:line="240" w:lineRule="auto"/>
              <w:rPr>
                <w:rFonts w:ascii="Calibri" w:eastAsia="Times New Roman" w:hAnsi="Calibri" w:cs="Times New Roman"/>
              </w:rPr>
            </w:pPr>
            <w:r>
              <w:rPr>
                <w:rFonts w:ascii="Calibri" w:eastAsia="Times New Roman" w:hAnsi="Calibri" w:cs="Times New Roman"/>
              </w:rPr>
              <w:t>doorlopend</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r>
      <w:tr w:rsidR="0036243B" w:rsidRPr="007935C1" w:rsidTr="0026206C">
        <w:tc>
          <w:tcPr>
            <w:tcW w:w="400" w:type="dxa"/>
            <w:tcBorders>
              <w:top w:val="single" w:sz="8" w:space="0" w:color="auto"/>
              <w:left w:val="single" w:sz="8" w:space="0" w:color="auto"/>
              <w:bottom w:val="single" w:sz="8" w:space="0" w:color="auto"/>
              <w:right w:val="single" w:sz="8" w:space="0" w:color="auto"/>
            </w:tcBorders>
          </w:tcPr>
          <w:p w:rsidR="0036243B" w:rsidRDefault="0036243B" w:rsidP="004662D7">
            <w:pPr>
              <w:spacing w:after="0" w:line="240" w:lineRule="auto"/>
              <w:rPr>
                <w:rFonts w:ascii="Calibri" w:eastAsia="Times New Roman" w:hAnsi="Calibri" w:cs="Times New Roman"/>
              </w:rPr>
            </w:pPr>
            <w:r>
              <w:rPr>
                <w:rFonts w:ascii="Calibri" w:eastAsia="Times New Roman" w:hAnsi="Calibri" w:cs="Times New Roman"/>
              </w:rPr>
              <w:t>31</w:t>
            </w:r>
          </w:p>
        </w:tc>
        <w:tc>
          <w:tcPr>
            <w:tcW w:w="1222" w:type="dxa"/>
            <w:tcBorders>
              <w:top w:val="single" w:sz="8" w:space="0" w:color="auto"/>
              <w:left w:val="single" w:sz="8" w:space="0" w:color="auto"/>
              <w:bottom w:val="single" w:sz="8" w:space="0" w:color="auto"/>
              <w:right w:val="single" w:sz="8" w:space="0" w:color="auto"/>
            </w:tcBorders>
          </w:tcPr>
          <w:p w:rsidR="0036243B" w:rsidRDefault="0036243B" w:rsidP="004662D7">
            <w:pPr>
              <w:spacing w:after="0" w:line="240" w:lineRule="auto"/>
              <w:rPr>
                <w:rFonts w:ascii="Calibri" w:eastAsia="Times New Roman" w:hAnsi="Calibri" w:cs="Times New Roman"/>
              </w:rPr>
            </w:pPr>
            <w:r>
              <w:rPr>
                <w:rFonts w:ascii="Calibri" w:eastAsia="Times New Roman" w:hAnsi="Calibri" w:cs="Times New Roman"/>
              </w:rPr>
              <w:t>01-07-2015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6243B" w:rsidRDefault="0036243B" w:rsidP="004662D7">
            <w:pPr>
              <w:spacing w:after="0" w:line="240" w:lineRule="auto"/>
              <w:rPr>
                <w:rFonts w:ascii="Calibri" w:eastAsia="Times New Roman" w:hAnsi="Calibri" w:cs="Times New Roman"/>
              </w:rPr>
            </w:pPr>
            <w:r>
              <w:rPr>
                <w:rFonts w:ascii="Calibri" w:eastAsia="Times New Roman" w:hAnsi="Calibri" w:cs="Times New Roman"/>
              </w:rPr>
              <w:t>Inbrengen agendapunten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6243B" w:rsidRDefault="0036243B" w:rsidP="004662D7">
            <w:pPr>
              <w:spacing w:after="0" w:line="240" w:lineRule="auto"/>
              <w:rPr>
                <w:rFonts w:ascii="Calibri" w:eastAsia="Times New Roman" w:hAnsi="Calibri" w:cs="Times New Roman"/>
              </w:rPr>
            </w:pPr>
            <w:r>
              <w:rPr>
                <w:rFonts w:ascii="Calibri" w:eastAsia="Times New Roman" w:hAnsi="Calibri" w:cs="Times New Roman"/>
              </w:rPr>
              <w:t>Alle themawerkgroepen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6243B" w:rsidRDefault="0036243B" w:rsidP="004662D7">
            <w:pPr>
              <w:spacing w:after="0" w:line="240" w:lineRule="auto"/>
              <w:rPr>
                <w:rFonts w:ascii="Calibri" w:eastAsia="Times New Roman" w:hAnsi="Calibri" w:cs="Times New Roman"/>
              </w:rPr>
            </w:pPr>
            <w:r>
              <w:rPr>
                <w:rFonts w:ascii="Calibri" w:eastAsia="Times New Roman" w:hAnsi="Calibri" w:cs="Times New Roman"/>
              </w:rPr>
              <w:t>doorlopend</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6243B" w:rsidRDefault="0036243B" w:rsidP="004662D7">
            <w:pPr>
              <w:spacing w:after="0" w:line="240" w:lineRule="auto"/>
              <w:rPr>
                <w:rFonts w:ascii="Calibri" w:eastAsia="Times New Roman" w:hAnsi="Calibri" w:cs="Times New Roman"/>
              </w:rPr>
            </w:pPr>
          </w:p>
        </w:tc>
      </w:tr>
      <w:tr w:rsidR="0036243B" w:rsidRPr="007935C1" w:rsidTr="0026206C">
        <w:tc>
          <w:tcPr>
            <w:tcW w:w="400" w:type="dxa"/>
            <w:tcBorders>
              <w:top w:val="single" w:sz="8" w:space="0" w:color="auto"/>
              <w:left w:val="single" w:sz="8" w:space="0" w:color="auto"/>
              <w:bottom w:val="single" w:sz="8" w:space="0" w:color="auto"/>
              <w:right w:val="single" w:sz="8" w:space="0" w:color="auto"/>
            </w:tcBorders>
          </w:tcPr>
          <w:p w:rsidR="0036243B" w:rsidRDefault="00312828" w:rsidP="004662D7">
            <w:pPr>
              <w:spacing w:after="0" w:line="240" w:lineRule="auto"/>
              <w:rPr>
                <w:rFonts w:ascii="Calibri" w:eastAsia="Times New Roman" w:hAnsi="Calibri" w:cs="Times New Roman"/>
              </w:rPr>
            </w:pPr>
            <w:r>
              <w:rPr>
                <w:rFonts w:ascii="Calibri" w:eastAsia="Times New Roman" w:hAnsi="Calibri" w:cs="Times New Roman"/>
              </w:rPr>
              <w:t>32</w:t>
            </w:r>
          </w:p>
        </w:tc>
        <w:tc>
          <w:tcPr>
            <w:tcW w:w="1222" w:type="dxa"/>
            <w:tcBorders>
              <w:top w:val="single" w:sz="8" w:space="0" w:color="auto"/>
              <w:left w:val="single" w:sz="8" w:space="0" w:color="auto"/>
              <w:bottom w:val="single" w:sz="8" w:space="0" w:color="auto"/>
              <w:right w:val="single" w:sz="8" w:space="0" w:color="auto"/>
            </w:tcBorders>
          </w:tcPr>
          <w:p w:rsidR="0036243B" w:rsidRDefault="00312828" w:rsidP="004662D7">
            <w:pPr>
              <w:spacing w:after="0" w:line="240" w:lineRule="auto"/>
              <w:rPr>
                <w:rFonts w:ascii="Calibri" w:eastAsia="Times New Roman" w:hAnsi="Calibri" w:cs="Times New Roman"/>
              </w:rPr>
            </w:pPr>
            <w:r>
              <w:rPr>
                <w:rFonts w:ascii="Calibri" w:eastAsia="Times New Roman" w:hAnsi="Calibri" w:cs="Times New Roman"/>
              </w:rPr>
              <w:t>01-07-2015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6243B" w:rsidRDefault="00312828" w:rsidP="004662D7">
            <w:pPr>
              <w:spacing w:after="0" w:line="240" w:lineRule="auto"/>
              <w:rPr>
                <w:rFonts w:ascii="Calibri" w:eastAsia="Times New Roman" w:hAnsi="Calibri" w:cs="Times New Roman"/>
              </w:rPr>
            </w:pPr>
            <w:r>
              <w:rPr>
                <w:rFonts w:ascii="Calibri" w:eastAsia="Times New Roman" w:hAnsi="Calibri" w:cs="Times New Roman"/>
              </w:rPr>
              <w:t>Op Edmodo plaatsen de planning voor volgend schooljaar</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6243B" w:rsidRDefault="00312828" w:rsidP="004662D7">
            <w:pPr>
              <w:spacing w:after="0" w:line="240" w:lineRule="auto"/>
              <w:rPr>
                <w:rFonts w:ascii="Calibri" w:eastAsia="Times New Roman" w:hAnsi="Calibri" w:cs="Times New Roman"/>
              </w:rPr>
            </w:pPr>
            <w:r>
              <w:rPr>
                <w:rFonts w:ascii="Calibri" w:eastAsia="Times New Roman" w:hAnsi="Calibri" w:cs="Times New Roman"/>
              </w:rPr>
              <w:t>Alle themawerkgroepen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6243B" w:rsidRDefault="00312828" w:rsidP="004662D7">
            <w:pPr>
              <w:spacing w:after="0" w:line="240" w:lineRule="auto"/>
              <w:rPr>
                <w:rFonts w:ascii="Calibri" w:eastAsia="Times New Roman" w:hAnsi="Calibri" w:cs="Times New Roman"/>
              </w:rPr>
            </w:pPr>
            <w:r>
              <w:rPr>
                <w:rFonts w:ascii="Calibri" w:eastAsia="Times New Roman" w:hAnsi="Calibri" w:cs="Times New Roman"/>
              </w:rPr>
              <w:t>07-09-2015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6243B" w:rsidRDefault="0036243B" w:rsidP="004662D7">
            <w:pPr>
              <w:spacing w:after="0" w:line="240" w:lineRule="auto"/>
              <w:rPr>
                <w:rFonts w:ascii="Calibri" w:eastAsia="Times New Roman" w:hAnsi="Calibri" w:cs="Times New Roman"/>
              </w:rPr>
            </w:pPr>
          </w:p>
        </w:tc>
      </w:tr>
      <w:tr w:rsidR="0036243B" w:rsidRPr="007935C1" w:rsidTr="0026206C">
        <w:tc>
          <w:tcPr>
            <w:tcW w:w="400" w:type="dxa"/>
            <w:tcBorders>
              <w:top w:val="single" w:sz="8" w:space="0" w:color="auto"/>
              <w:left w:val="single" w:sz="8" w:space="0" w:color="auto"/>
              <w:bottom w:val="single" w:sz="8" w:space="0" w:color="auto"/>
              <w:right w:val="single" w:sz="8" w:space="0" w:color="auto"/>
            </w:tcBorders>
          </w:tcPr>
          <w:p w:rsidR="0036243B" w:rsidRDefault="00312828" w:rsidP="004662D7">
            <w:pPr>
              <w:spacing w:after="0" w:line="240" w:lineRule="auto"/>
              <w:rPr>
                <w:rFonts w:ascii="Calibri" w:eastAsia="Times New Roman" w:hAnsi="Calibri" w:cs="Times New Roman"/>
              </w:rPr>
            </w:pPr>
            <w:r>
              <w:rPr>
                <w:rFonts w:ascii="Calibri" w:eastAsia="Times New Roman" w:hAnsi="Calibri" w:cs="Times New Roman"/>
              </w:rPr>
              <w:t>33</w:t>
            </w:r>
          </w:p>
        </w:tc>
        <w:tc>
          <w:tcPr>
            <w:tcW w:w="1222" w:type="dxa"/>
            <w:tcBorders>
              <w:top w:val="single" w:sz="8" w:space="0" w:color="auto"/>
              <w:left w:val="single" w:sz="8" w:space="0" w:color="auto"/>
              <w:bottom w:val="single" w:sz="8" w:space="0" w:color="auto"/>
              <w:right w:val="single" w:sz="8" w:space="0" w:color="auto"/>
            </w:tcBorders>
          </w:tcPr>
          <w:p w:rsidR="0036243B" w:rsidRDefault="00312828" w:rsidP="004662D7">
            <w:pPr>
              <w:spacing w:after="0" w:line="240" w:lineRule="auto"/>
              <w:rPr>
                <w:rFonts w:ascii="Calibri" w:eastAsia="Times New Roman" w:hAnsi="Calibri" w:cs="Times New Roman"/>
              </w:rPr>
            </w:pPr>
            <w:r>
              <w:rPr>
                <w:rFonts w:ascii="Calibri" w:eastAsia="Times New Roman" w:hAnsi="Calibri" w:cs="Times New Roman"/>
              </w:rPr>
              <w:t>01-07-2015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6243B" w:rsidRDefault="00312828" w:rsidP="004662D7">
            <w:pPr>
              <w:spacing w:after="0" w:line="240" w:lineRule="auto"/>
              <w:rPr>
                <w:rFonts w:ascii="Calibri" w:eastAsia="Times New Roman" w:hAnsi="Calibri" w:cs="Times New Roman"/>
              </w:rPr>
            </w:pPr>
            <w:r>
              <w:rPr>
                <w:rFonts w:ascii="Calibri" w:eastAsia="Times New Roman" w:hAnsi="Calibri" w:cs="Times New Roman"/>
              </w:rPr>
              <w:t>Invullen actieverslag voor Marjan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6243B" w:rsidRDefault="00312828" w:rsidP="004662D7">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6243B" w:rsidRDefault="00312828" w:rsidP="004662D7">
            <w:pPr>
              <w:spacing w:after="0" w:line="240" w:lineRule="auto"/>
              <w:rPr>
                <w:rFonts w:ascii="Calibri" w:eastAsia="Times New Roman" w:hAnsi="Calibri" w:cs="Times New Roman"/>
              </w:rPr>
            </w:pPr>
            <w:r>
              <w:rPr>
                <w:rFonts w:ascii="Calibri" w:eastAsia="Times New Roman" w:hAnsi="Calibri" w:cs="Times New Roman"/>
              </w:rPr>
              <w:t>07-09-2015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6243B" w:rsidRDefault="0036243B" w:rsidP="004662D7">
            <w:pPr>
              <w:spacing w:after="0" w:line="240" w:lineRule="auto"/>
              <w:rPr>
                <w:rFonts w:ascii="Calibri" w:eastAsia="Times New Roman" w:hAnsi="Calibri" w:cs="Times New Roman"/>
              </w:rPr>
            </w:pPr>
          </w:p>
        </w:tc>
      </w:tr>
      <w:tr w:rsidR="00312828" w:rsidRPr="007935C1" w:rsidTr="0026206C">
        <w:tc>
          <w:tcPr>
            <w:tcW w:w="400" w:type="dxa"/>
            <w:tcBorders>
              <w:top w:val="single" w:sz="8" w:space="0" w:color="auto"/>
              <w:left w:val="single" w:sz="8" w:space="0" w:color="auto"/>
              <w:bottom w:val="single" w:sz="8" w:space="0" w:color="auto"/>
              <w:right w:val="single" w:sz="8" w:space="0" w:color="auto"/>
            </w:tcBorders>
          </w:tcPr>
          <w:p w:rsidR="00312828" w:rsidRDefault="00312828" w:rsidP="004662D7">
            <w:pPr>
              <w:spacing w:after="0" w:line="240" w:lineRule="auto"/>
              <w:rPr>
                <w:rFonts w:ascii="Calibri" w:eastAsia="Times New Roman" w:hAnsi="Calibri" w:cs="Times New Roman"/>
              </w:rPr>
            </w:pPr>
            <w:r>
              <w:rPr>
                <w:rFonts w:ascii="Calibri" w:eastAsia="Times New Roman" w:hAnsi="Calibri" w:cs="Times New Roman"/>
              </w:rPr>
              <w:t>34</w:t>
            </w:r>
          </w:p>
        </w:tc>
        <w:tc>
          <w:tcPr>
            <w:tcW w:w="1222" w:type="dxa"/>
            <w:tcBorders>
              <w:top w:val="single" w:sz="8" w:space="0" w:color="auto"/>
              <w:left w:val="single" w:sz="8" w:space="0" w:color="auto"/>
              <w:bottom w:val="single" w:sz="8" w:space="0" w:color="auto"/>
              <w:right w:val="single" w:sz="8" w:space="0" w:color="auto"/>
            </w:tcBorders>
          </w:tcPr>
          <w:p w:rsidR="00312828" w:rsidRDefault="00312828" w:rsidP="004662D7">
            <w:pPr>
              <w:spacing w:after="0" w:line="240" w:lineRule="auto"/>
              <w:rPr>
                <w:rFonts w:ascii="Calibri" w:eastAsia="Times New Roman" w:hAnsi="Calibri" w:cs="Times New Roman"/>
              </w:rPr>
            </w:pPr>
            <w:r>
              <w:rPr>
                <w:rFonts w:ascii="Calibri" w:eastAsia="Times New Roman" w:hAnsi="Calibri" w:cs="Times New Roman"/>
              </w:rPr>
              <w:t>01-07-2015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12828" w:rsidRDefault="00312828" w:rsidP="004662D7">
            <w:pPr>
              <w:spacing w:after="0" w:line="240" w:lineRule="auto"/>
              <w:rPr>
                <w:rFonts w:ascii="Calibri" w:eastAsia="Times New Roman" w:hAnsi="Calibri" w:cs="Times New Roman"/>
              </w:rPr>
            </w:pPr>
            <w:r>
              <w:rPr>
                <w:rFonts w:ascii="Calibri" w:eastAsia="Times New Roman" w:hAnsi="Calibri" w:cs="Times New Roman"/>
              </w:rPr>
              <w:t>Overzicht deelnemers per thema op Edmodo plaatsen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12828" w:rsidRDefault="00312828" w:rsidP="004662D7">
            <w:pPr>
              <w:spacing w:after="0" w:line="240" w:lineRule="auto"/>
              <w:rPr>
                <w:rFonts w:ascii="Calibri" w:eastAsia="Times New Roman" w:hAnsi="Calibri" w:cs="Times New Roman"/>
              </w:rPr>
            </w:pPr>
            <w:r>
              <w:rPr>
                <w:rFonts w:ascii="Calibri" w:eastAsia="Times New Roman" w:hAnsi="Calibri" w:cs="Times New Roman"/>
              </w:rPr>
              <w:t>Cora</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12828" w:rsidRDefault="00312828" w:rsidP="004662D7">
            <w:pPr>
              <w:spacing w:after="0" w:line="240" w:lineRule="auto"/>
              <w:rPr>
                <w:rFonts w:ascii="Calibri" w:eastAsia="Times New Roman" w:hAnsi="Calibri" w:cs="Times New Roman"/>
              </w:rPr>
            </w:pPr>
            <w:r>
              <w:rPr>
                <w:rFonts w:ascii="Calibri" w:eastAsia="Times New Roman" w:hAnsi="Calibri" w:cs="Times New Roman"/>
              </w:rPr>
              <w:t>17-07-2015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12828" w:rsidRDefault="00312828" w:rsidP="004662D7">
            <w:pPr>
              <w:spacing w:after="0" w:line="240" w:lineRule="auto"/>
              <w:rPr>
                <w:rFonts w:ascii="Calibri" w:eastAsia="Times New Roman" w:hAnsi="Calibri" w:cs="Times New Roman"/>
              </w:rPr>
            </w:pPr>
          </w:p>
        </w:tc>
      </w:tr>
      <w:tr w:rsidR="00312828" w:rsidRPr="007935C1" w:rsidTr="0026206C">
        <w:tc>
          <w:tcPr>
            <w:tcW w:w="400" w:type="dxa"/>
            <w:tcBorders>
              <w:top w:val="single" w:sz="8" w:space="0" w:color="auto"/>
              <w:left w:val="single" w:sz="8" w:space="0" w:color="auto"/>
              <w:bottom w:val="single" w:sz="8" w:space="0" w:color="auto"/>
              <w:right w:val="single" w:sz="8" w:space="0" w:color="auto"/>
            </w:tcBorders>
          </w:tcPr>
          <w:p w:rsidR="00312828" w:rsidRDefault="00312828" w:rsidP="004662D7">
            <w:pPr>
              <w:spacing w:after="0" w:line="240" w:lineRule="auto"/>
              <w:rPr>
                <w:rFonts w:ascii="Calibri" w:eastAsia="Times New Roman" w:hAnsi="Calibri" w:cs="Times New Roman"/>
              </w:rPr>
            </w:pPr>
          </w:p>
        </w:tc>
        <w:tc>
          <w:tcPr>
            <w:tcW w:w="1222" w:type="dxa"/>
            <w:tcBorders>
              <w:top w:val="single" w:sz="8" w:space="0" w:color="auto"/>
              <w:left w:val="single" w:sz="8" w:space="0" w:color="auto"/>
              <w:bottom w:val="single" w:sz="8" w:space="0" w:color="auto"/>
              <w:right w:val="single" w:sz="8" w:space="0" w:color="auto"/>
            </w:tcBorders>
          </w:tcPr>
          <w:p w:rsidR="00312828" w:rsidRDefault="00312828" w:rsidP="004662D7">
            <w:pPr>
              <w:spacing w:after="0" w:line="240" w:lineRule="auto"/>
              <w:rPr>
                <w:rFonts w:ascii="Calibri" w:eastAsia="Times New Roman" w:hAnsi="Calibri" w:cs="Times New Roman"/>
              </w:rPr>
            </w:pP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12828" w:rsidRDefault="00312828" w:rsidP="004662D7">
            <w:pPr>
              <w:spacing w:after="0" w:line="240" w:lineRule="auto"/>
              <w:rPr>
                <w:rFonts w:ascii="Calibri" w:eastAsia="Times New Roman" w:hAnsi="Calibri" w:cs="Times New Roman"/>
              </w:rPr>
            </w:pP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12828" w:rsidRDefault="00312828" w:rsidP="004662D7">
            <w:pPr>
              <w:spacing w:after="0" w:line="240" w:lineRule="auto"/>
              <w:rPr>
                <w:rFonts w:ascii="Calibri" w:eastAsia="Times New Roman" w:hAnsi="Calibri" w:cs="Times New Roman"/>
              </w:rPr>
            </w:pP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12828" w:rsidRDefault="00312828" w:rsidP="004662D7">
            <w:pPr>
              <w:spacing w:after="0" w:line="240" w:lineRule="auto"/>
              <w:rPr>
                <w:rFonts w:ascii="Calibri" w:eastAsia="Times New Roman" w:hAnsi="Calibri" w:cs="Times New Roman"/>
              </w:rPr>
            </w:pP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12828" w:rsidRDefault="00312828" w:rsidP="004662D7">
            <w:pPr>
              <w:spacing w:after="0" w:line="240" w:lineRule="auto"/>
              <w:rPr>
                <w:rFonts w:ascii="Calibri" w:eastAsia="Times New Roman" w:hAnsi="Calibri" w:cs="Times New Roman"/>
              </w:rPr>
            </w:pPr>
          </w:p>
        </w:tc>
      </w:tr>
    </w:tbl>
    <w:p w:rsidR="00496A6C" w:rsidRPr="00020A0C" w:rsidRDefault="00FB73C3" w:rsidP="00613D77">
      <w:pPr>
        <w:pStyle w:val="Geenafstand"/>
        <w:rPr>
          <w:rFonts w:ascii="Calibri" w:eastAsia="Times New Roman" w:hAnsi="Calibri" w:cs="Tahoma"/>
          <w:i/>
          <w:color w:val="000000"/>
        </w:rPr>
      </w:pPr>
      <w:r>
        <w:rPr>
          <w:rFonts w:ascii="Calibri" w:eastAsia="Times New Roman" w:hAnsi="Calibri" w:cs="Tahoma"/>
          <w:b/>
          <w:bCs/>
          <w:color w:val="000000"/>
          <w:sz w:val="28"/>
          <w:szCs w:val="28"/>
        </w:rPr>
        <w:br/>
      </w:r>
      <w:r w:rsidR="00613D77">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r w:rsidR="00865303">
        <w:rPr>
          <w:rFonts w:ascii="Calibri" w:eastAsia="Times New Roman" w:hAnsi="Calibri" w:cs="Tahoma"/>
          <w:b/>
          <w:bCs/>
          <w:color w:val="000000"/>
          <w:sz w:val="28"/>
          <w:szCs w:val="28"/>
        </w:rPr>
        <w:t xml:space="preserve"> </w:t>
      </w:r>
    </w:p>
    <w:p w:rsidR="00DC7B63" w:rsidRDefault="004A7A7F" w:rsidP="00613D77">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Wim Reynhout in zijn nieuwe rol van voorzitter heet allen welkom.</w:t>
      </w:r>
      <w:r>
        <w:rPr>
          <w:rFonts w:ascii="Calibri" w:eastAsia="Times New Roman" w:hAnsi="Calibri" w:cs="Tahoma"/>
          <w:bCs/>
          <w:color w:val="000000"/>
          <w:sz w:val="24"/>
          <w:szCs w:val="24"/>
        </w:rPr>
        <w:br/>
      </w:r>
    </w:p>
    <w:p w:rsidR="003A1706" w:rsidRPr="005C7CBE" w:rsidRDefault="00496A6C" w:rsidP="00A61C13">
      <w:pPr>
        <w:spacing w:after="240" w:line="240" w:lineRule="auto"/>
        <w:rPr>
          <w:rFonts w:eastAsia="Times New Roman" w:cs="Times New Roman"/>
          <w:b/>
          <w:bCs/>
          <w:color w:val="000000"/>
          <w:sz w:val="28"/>
          <w:szCs w:val="28"/>
        </w:rPr>
      </w:pPr>
      <w:r w:rsidRPr="00496A6C">
        <w:rPr>
          <w:rFonts w:ascii="Calibri" w:eastAsia="Times New Roman" w:hAnsi="Calibri" w:cs="Tahoma"/>
          <w:b/>
          <w:bCs/>
          <w:color w:val="000000"/>
          <w:sz w:val="28"/>
          <w:szCs w:val="28"/>
        </w:rPr>
        <w:t>2.</w:t>
      </w:r>
      <w:r w:rsidR="002F7AD7">
        <w:rPr>
          <w:rFonts w:ascii="Times New Roman" w:eastAsia="Times New Roman" w:hAnsi="Times New Roman" w:cs="Times New Roman"/>
          <w:b/>
          <w:bCs/>
          <w:color w:val="000000"/>
          <w:sz w:val="14"/>
          <w:szCs w:val="14"/>
        </w:rPr>
        <w:t xml:space="preserve"> </w:t>
      </w:r>
      <w:r w:rsidR="004A7A7F">
        <w:rPr>
          <w:rFonts w:ascii="Calibri" w:eastAsia="Times New Roman" w:hAnsi="Calibri" w:cs="Tahoma"/>
          <w:b/>
          <w:bCs/>
          <w:color w:val="000000"/>
          <w:sz w:val="28"/>
          <w:szCs w:val="28"/>
        </w:rPr>
        <w:t>Vaststellen agenda/doelen</w:t>
      </w:r>
      <w:r w:rsidR="00CC577A">
        <w:rPr>
          <w:rFonts w:ascii="Calibri" w:eastAsia="Times New Roman" w:hAnsi="Calibri" w:cs="Tahoma"/>
          <w:bCs/>
          <w:color w:val="000000"/>
          <w:sz w:val="24"/>
          <w:szCs w:val="24"/>
        </w:rPr>
        <w:br/>
      </w:r>
      <w:r w:rsidR="004A7A7F">
        <w:rPr>
          <w:rFonts w:ascii="Calibri" w:eastAsia="Times New Roman" w:hAnsi="Calibri" w:cs="Tahoma"/>
          <w:bCs/>
          <w:color w:val="000000"/>
          <w:sz w:val="24"/>
          <w:szCs w:val="24"/>
        </w:rPr>
        <w:t>De doelen voor deze bijeenkomst: vaststellen waar we staan, waar</w:t>
      </w:r>
      <w:r w:rsidR="00F173F6">
        <w:rPr>
          <w:rFonts w:ascii="Calibri" w:eastAsia="Times New Roman" w:hAnsi="Calibri" w:cs="Tahoma"/>
          <w:bCs/>
          <w:color w:val="000000"/>
          <w:sz w:val="24"/>
          <w:szCs w:val="24"/>
        </w:rPr>
        <w:t xml:space="preserve"> we willen we staan en wat </w:t>
      </w:r>
      <w:r w:rsidR="004A7A7F">
        <w:rPr>
          <w:rFonts w:ascii="Calibri" w:eastAsia="Times New Roman" w:hAnsi="Calibri" w:cs="Tahoma"/>
          <w:bCs/>
          <w:color w:val="000000"/>
          <w:sz w:val="24"/>
          <w:szCs w:val="24"/>
        </w:rPr>
        <w:t>er dus nog</w:t>
      </w:r>
      <w:r w:rsidR="00F173F6">
        <w:rPr>
          <w:rFonts w:ascii="Calibri" w:eastAsia="Times New Roman" w:hAnsi="Calibri" w:cs="Tahoma"/>
          <w:bCs/>
          <w:color w:val="000000"/>
          <w:sz w:val="24"/>
          <w:szCs w:val="24"/>
        </w:rPr>
        <w:t xml:space="preserve"> moet</w:t>
      </w:r>
      <w:r w:rsidR="004A7A7F">
        <w:rPr>
          <w:rFonts w:ascii="Calibri" w:eastAsia="Times New Roman" w:hAnsi="Calibri" w:cs="Tahoma"/>
          <w:bCs/>
          <w:color w:val="000000"/>
          <w:sz w:val="24"/>
          <w:szCs w:val="24"/>
        </w:rPr>
        <w:t xml:space="preserve"> gebeuren.</w:t>
      </w:r>
      <w:r w:rsidR="006D4E5A">
        <w:rPr>
          <w:rFonts w:ascii="Calibri" w:eastAsia="Times New Roman" w:hAnsi="Calibri" w:cs="Tahoma"/>
          <w:bCs/>
          <w:color w:val="000000"/>
          <w:sz w:val="24"/>
          <w:szCs w:val="24"/>
        </w:rPr>
        <w:br/>
      </w:r>
      <w:r w:rsidR="006D4E5A">
        <w:rPr>
          <w:rFonts w:ascii="Calibri" w:eastAsia="Times New Roman" w:hAnsi="Calibri" w:cs="Tahoma"/>
          <w:bCs/>
          <w:color w:val="000000"/>
          <w:sz w:val="24"/>
          <w:szCs w:val="24"/>
        </w:rPr>
        <w:br/>
      </w:r>
      <w:r w:rsidR="004A7A7F">
        <w:rPr>
          <w:rFonts w:ascii="Calibri" w:eastAsia="Times New Roman" w:hAnsi="Calibri" w:cs="Tahoma"/>
          <w:b/>
          <w:bCs/>
          <w:color w:val="000000"/>
          <w:sz w:val="28"/>
          <w:szCs w:val="28"/>
        </w:rPr>
        <w:br/>
      </w:r>
      <w:r w:rsidR="00921EEE">
        <w:rPr>
          <w:rFonts w:ascii="Calibri" w:eastAsia="Times New Roman" w:hAnsi="Calibri" w:cs="Tahoma"/>
          <w:b/>
          <w:bCs/>
          <w:color w:val="000000"/>
          <w:sz w:val="28"/>
          <w:szCs w:val="28"/>
        </w:rPr>
        <w:t xml:space="preserve">3. </w:t>
      </w:r>
      <w:r w:rsidR="004A7A7F">
        <w:rPr>
          <w:rFonts w:ascii="Calibri" w:eastAsia="Times New Roman" w:hAnsi="Calibri" w:cs="Tahoma"/>
          <w:b/>
          <w:bCs/>
          <w:color w:val="000000"/>
          <w:sz w:val="28"/>
          <w:szCs w:val="28"/>
        </w:rPr>
        <w:t>Verslagen 3 maart, 2 april en 28 mei</w:t>
      </w:r>
      <w:r w:rsidR="00307F40">
        <w:rPr>
          <w:rFonts w:ascii="Calibri" w:eastAsia="Times New Roman" w:hAnsi="Calibri" w:cs="Tahoma"/>
          <w:b/>
          <w:bCs/>
          <w:color w:val="000000"/>
          <w:sz w:val="28"/>
          <w:szCs w:val="28"/>
        </w:rPr>
        <w:br/>
      </w:r>
      <w:r w:rsidR="004A7A7F">
        <w:rPr>
          <w:rFonts w:ascii="Calibri" w:eastAsia="Times New Roman" w:hAnsi="Calibri" w:cs="Tahoma"/>
          <w:bCs/>
          <w:color w:val="000000"/>
          <w:sz w:val="24"/>
          <w:szCs w:val="24"/>
        </w:rPr>
        <w:t>Geen opmerkingen, de actiepunten worden nagelopen en de verslagen vastgesteld.</w:t>
      </w:r>
      <w:r w:rsidR="001875A6">
        <w:rPr>
          <w:rFonts w:ascii="Calibri" w:eastAsia="Times New Roman" w:hAnsi="Calibri" w:cs="Tahoma"/>
          <w:bCs/>
          <w:color w:val="000000"/>
          <w:sz w:val="24"/>
          <w:szCs w:val="24"/>
        </w:rPr>
        <w:br/>
      </w:r>
      <w:r w:rsidR="00921EEE">
        <w:rPr>
          <w:rFonts w:ascii="Calibri" w:eastAsia="Times New Roman" w:hAnsi="Calibri" w:cs="Tahoma"/>
          <w:b/>
          <w:bCs/>
          <w:color w:val="000000"/>
          <w:sz w:val="28"/>
          <w:szCs w:val="28"/>
        </w:rPr>
        <w:br/>
      </w:r>
      <w:r w:rsidR="00921EEE">
        <w:rPr>
          <w:rFonts w:ascii="Calibri" w:eastAsia="Times New Roman" w:hAnsi="Calibri" w:cs="Tahoma"/>
          <w:b/>
          <w:bCs/>
          <w:color w:val="000000"/>
          <w:sz w:val="28"/>
          <w:szCs w:val="28"/>
        </w:rPr>
        <w:br/>
        <w:t>4</w:t>
      </w:r>
      <w:r w:rsidRPr="00496A6C">
        <w:rPr>
          <w:rFonts w:ascii="Calibri" w:eastAsia="Times New Roman" w:hAnsi="Calibri" w:cs="Tahoma"/>
          <w:b/>
          <w:bCs/>
          <w:color w:val="000000"/>
          <w:sz w:val="28"/>
          <w:szCs w:val="28"/>
        </w:rPr>
        <w:t>.</w:t>
      </w:r>
      <w:r w:rsidR="00921EEE">
        <w:rPr>
          <w:rFonts w:ascii="Times New Roman" w:eastAsia="Times New Roman" w:hAnsi="Times New Roman" w:cs="Times New Roman"/>
          <w:b/>
          <w:bCs/>
          <w:color w:val="000000"/>
          <w:sz w:val="14"/>
          <w:szCs w:val="14"/>
        </w:rPr>
        <w:t xml:space="preserve"> </w:t>
      </w:r>
      <w:r w:rsidR="005C7CBE">
        <w:rPr>
          <w:rFonts w:ascii="Times New Roman" w:eastAsia="Times New Roman" w:hAnsi="Times New Roman" w:cs="Times New Roman"/>
          <w:b/>
          <w:bCs/>
          <w:color w:val="000000"/>
          <w:sz w:val="14"/>
          <w:szCs w:val="14"/>
        </w:rPr>
        <w:t xml:space="preserve"> </w:t>
      </w:r>
      <w:r w:rsidR="004A7A7F">
        <w:rPr>
          <w:rFonts w:eastAsia="Times New Roman" w:cs="Times New Roman"/>
          <w:b/>
          <w:bCs/>
          <w:color w:val="000000"/>
          <w:sz w:val="28"/>
          <w:szCs w:val="28"/>
        </w:rPr>
        <w:t>Mededelingen</w:t>
      </w:r>
      <w:r w:rsidR="005C7CBE">
        <w:rPr>
          <w:rFonts w:eastAsia="Times New Roman" w:cs="Times New Roman"/>
          <w:b/>
          <w:bCs/>
          <w:color w:val="000000"/>
          <w:sz w:val="28"/>
          <w:szCs w:val="28"/>
        </w:rPr>
        <w:br/>
      </w:r>
      <w:r w:rsidR="004A7A7F">
        <w:rPr>
          <w:rFonts w:eastAsia="Times New Roman" w:cs="Times New Roman"/>
          <w:bCs/>
          <w:color w:val="000000"/>
          <w:sz w:val="24"/>
          <w:szCs w:val="24"/>
        </w:rPr>
        <w:t>* Marjan legt uit wat de schoolbestuurcoördinatoren doen en wat de bedoeling hiervan is.</w:t>
      </w:r>
      <w:r w:rsidR="004A7A7F">
        <w:rPr>
          <w:rFonts w:eastAsia="Times New Roman" w:cs="Times New Roman"/>
          <w:bCs/>
          <w:color w:val="000000"/>
          <w:sz w:val="24"/>
          <w:szCs w:val="24"/>
        </w:rPr>
        <w:br/>
      </w:r>
      <w:r w:rsidR="007F12BC">
        <w:rPr>
          <w:rFonts w:eastAsia="Times New Roman" w:cs="Times New Roman"/>
          <w:bCs/>
          <w:color w:val="000000"/>
          <w:sz w:val="24"/>
          <w:szCs w:val="24"/>
        </w:rPr>
        <w:t>* Vervolg werkconferentie.</w:t>
      </w:r>
      <w:r w:rsidR="004A7A7F">
        <w:rPr>
          <w:rFonts w:eastAsia="Times New Roman" w:cs="Times New Roman"/>
          <w:bCs/>
          <w:color w:val="000000"/>
          <w:sz w:val="24"/>
          <w:szCs w:val="24"/>
        </w:rPr>
        <w:t xml:space="preserve"> Er wordt </w:t>
      </w:r>
      <w:r w:rsidR="007F12BC">
        <w:rPr>
          <w:rFonts w:eastAsia="Times New Roman" w:cs="Times New Roman"/>
          <w:bCs/>
          <w:color w:val="000000"/>
          <w:sz w:val="24"/>
          <w:szCs w:val="24"/>
        </w:rPr>
        <w:t xml:space="preserve">januari 2016 </w:t>
      </w:r>
      <w:r w:rsidR="004A7A7F">
        <w:rPr>
          <w:rFonts w:eastAsia="Times New Roman" w:cs="Times New Roman"/>
          <w:bCs/>
          <w:color w:val="000000"/>
          <w:sz w:val="24"/>
          <w:szCs w:val="24"/>
        </w:rPr>
        <w:t xml:space="preserve">een Visiedocument </w:t>
      </w:r>
      <w:r w:rsidR="007F12BC">
        <w:rPr>
          <w:rFonts w:eastAsia="Times New Roman" w:cs="Times New Roman"/>
          <w:bCs/>
          <w:color w:val="000000"/>
          <w:sz w:val="24"/>
          <w:szCs w:val="24"/>
        </w:rPr>
        <w:t>toekomst PO in Zeeland gepubliceerd</w:t>
      </w:r>
      <w:r w:rsidR="004A7A7F">
        <w:rPr>
          <w:rFonts w:eastAsia="Times New Roman" w:cs="Times New Roman"/>
          <w:bCs/>
          <w:color w:val="000000"/>
          <w:sz w:val="24"/>
          <w:szCs w:val="24"/>
        </w:rPr>
        <w:t xml:space="preserve"> na verzamelen van de gegevens van de </w:t>
      </w:r>
      <w:r w:rsidR="008754F0">
        <w:rPr>
          <w:rFonts w:eastAsia="Times New Roman" w:cs="Times New Roman"/>
          <w:bCs/>
          <w:color w:val="000000"/>
          <w:sz w:val="24"/>
          <w:szCs w:val="24"/>
        </w:rPr>
        <w:t>flappen</w:t>
      </w:r>
      <w:r w:rsidR="007F12BC">
        <w:rPr>
          <w:rFonts w:eastAsia="Times New Roman" w:cs="Times New Roman"/>
          <w:bCs/>
          <w:color w:val="000000"/>
          <w:sz w:val="24"/>
          <w:szCs w:val="24"/>
        </w:rPr>
        <w:t>.</w:t>
      </w:r>
      <w:r w:rsidR="007F12BC">
        <w:rPr>
          <w:rFonts w:eastAsia="Times New Roman" w:cs="Times New Roman"/>
          <w:bCs/>
          <w:color w:val="000000"/>
          <w:sz w:val="24"/>
          <w:szCs w:val="24"/>
        </w:rPr>
        <w:br/>
        <w:t>Hilde vraagt zich af of het niet lang duurt tot januari 2016 voordat er nieuws komt richting de deelnemers aan de werkconferentie</w:t>
      </w:r>
      <w:r w:rsidR="007F12BC">
        <w:rPr>
          <w:rFonts w:eastAsia="Times New Roman" w:cs="Times New Roman"/>
          <w:b/>
          <w:bCs/>
          <w:color w:val="000000"/>
        </w:rPr>
        <w:t xml:space="preserve">. </w:t>
      </w:r>
      <w:r w:rsidR="007F12BC" w:rsidRPr="007F12BC">
        <w:rPr>
          <w:rFonts w:eastAsia="Times New Roman" w:cs="Times New Roman"/>
          <w:bCs/>
          <w:color w:val="000000"/>
        </w:rPr>
        <w:t>Het is</w:t>
      </w:r>
      <w:r w:rsidR="007F12BC">
        <w:rPr>
          <w:rFonts w:eastAsia="Times New Roman" w:cs="Times New Roman"/>
          <w:b/>
          <w:bCs/>
          <w:color w:val="000000"/>
        </w:rPr>
        <w:t xml:space="preserve"> </w:t>
      </w:r>
      <w:r w:rsidR="008754F0" w:rsidRPr="007F12BC">
        <w:rPr>
          <w:rFonts w:eastAsia="Times New Roman" w:cs="Times New Roman"/>
          <w:bCs/>
          <w:color w:val="000000"/>
        </w:rPr>
        <w:t>m</w:t>
      </w:r>
      <w:r w:rsidR="008754F0">
        <w:rPr>
          <w:rFonts w:eastAsia="Times New Roman" w:cs="Times New Roman"/>
          <w:bCs/>
          <w:color w:val="000000"/>
        </w:rPr>
        <w:t>isschien</w:t>
      </w:r>
      <w:r w:rsidR="007F12BC">
        <w:rPr>
          <w:rFonts w:eastAsia="Times New Roman" w:cs="Times New Roman"/>
          <w:bCs/>
          <w:color w:val="000000"/>
        </w:rPr>
        <w:t xml:space="preserve"> goed om informatie te geven over de stappen die we nu aan het maken zijn bijvoorbeeld via nieuwsflitsen. Communicatie kan ook gaan via schoolcoördinatoren. Riaan kan de communicatie richting studenten verzorgen.</w:t>
      </w:r>
      <w:r w:rsidR="001875A6">
        <w:rPr>
          <w:rFonts w:eastAsia="Times New Roman" w:cs="Times New Roman"/>
          <w:b/>
          <w:bCs/>
          <w:color w:val="000000"/>
          <w:sz w:val="28"/>
          <w:szCs w:val="28"/>
        </w:rPr>
        <w:br/>
      </w:r>
    </w:p>
    <w:p w:rsidR="00E87C51" w:rsidRPr="00F53FE8" w:rsidRDefault="003217BC" w:rsidP="00A21922">
      <w:pPr>
        <w:spacing w:after="240" w:line="240" w:lineRule="auto"/>
        <w:rPr>
          <w:rFonts w:ascii="Calibri" w:eastAsia="Times New Roman" w:hAnsi="Calibri" w:cs="Tahoma"/>
          <w:b/>
          <w:bCs/>
          <w:color w:val="000000"/>
          <w:sz w:val="28"/>
          <w:szCs w:val="28"/>
        </w:rPr>
      </w:pPr>
      <w:r>
        <w:rPr>
          <w:rFonts w:ascii="Calibri" w:eastAsia="Times New Roman" w:hAnsi="Calibri" w:cs="Tahoma"/>
          <w:b/>
          <w:bCs/>
          <w:color w:val="000000"/>
          <w:sz w:val="28"/>
          <w:szCs w:val="28"/>
        </w:rPr>
        <w:t>5</w:t>
      </w:r>
      <w:r w:rsidR="00496A6C" w:rsidRPr="00496A6C">
        <w:rPr>
          <w:rFonts w:ascii="Calibri" w:eastAsia="Times New Roman" w:hAnsi="Calibri" w:cs="Tahoma"/>
          <w:b/>
          <w:bCs/>
          <w:color w:val="000000"/>
          <w:sz w:val="28"/>
          <w:szCs w:val="28"/>
        </w:rPr>
        <w:t>.</w:t>
      </w:r>
      <w:r w:rsidR="00496A6C" w:rsidRPr="00496A6C">
        <w:rPr>
          <w:rFonts w:ascii="Times New Roman" w:eastAsia="Times New Roman" w:hAnsi="Times New Roman" w:cs="Times New Roman"/>
          <w:b/>
          <w:bCs/>
          <w:color w:val="000000"/>
          <w:sz w:val="14"/>
          <w:szCs w:val="14"/>
        </w:rPr>
        <w:t xml:space="preserve"> </w:t>
      </w:r>
      <w:r w:rsidR="005C7CBE">
        <w:rPr>
          <w:rFonts w:eastAsia="Times New Roman" w:cs="Times New Roman"/>
          <w:b/>
          <w:bCs/>
          <w:color w:val="000000"/>
          <w:sz w:val="28"/>
          <w:szCs w:val="28"/>
        </w:rPr>
        <w:t xml:space="preserve"> </w:t>
      </w:r>
      <w:r w:rsidR="007F12BC">
        <w:rPr>
          <w:rFonts w:eastAsia="Times New Roman" w:cs="Times New Roman"/>
          <w:b/>
          <w:bCs/>
          <w:color w:val="000000"/>
          <w:sz w:val="28"/>
          <w:szCs w:val="28"/>
        </w:rPr>
        <w:t>Evaluatie</w:t>
      </w:r>
      <w:r w:rsidR="005C7CBE">
        <w:rPr>
          <w:rFonts w:eastAsia="Times New Roman" w:cs="Times New Roman"/>
          <w:b/>
          <w:bCs/>
          <w:color w:val="000000"/>
          <w:sz w:val="28"/>
          <w:szCs w:val="28"/>
        </w:rPr>
        <w:br/>
      </w:r>
      <w:r w:rsidR="007F12BC">
        <w:rPr>
          <w:rFonts w:eastAsia="Times New Roman" w:cs="Times New Roman"/>
          <w:bCs/>
          <w:color w:val="000000"/>
          <w:sz w:val="24"/>
          <w:szCs w:val="24"/>
        </w:rPr>
        <w:t xml:space="preserve">- Presentatie gezamenlijke ambitie. </w:t>
      </w:r>
      <w:r w:rsidR="007F12BC">
        <w:rPr>
          <w:rFonts w:eastAsia="Times New Roman" w:cs="Times New Roman"/>
          <w:bCs/>
          <w:color w:val="000000"/>
          <w:sz w:val="24"/>
          <w:szCs w:val="24"/>
        </w:rPr>
        <w:br/>
        <w:t xml:space="preserve">  Zie schema doelen DOS-Plus op Edmodo</w:t>
      </w:r>
      <w:r w:rsidR="00B14A00">
        <w:rPr>
          <w:rFonts w:eastAsia="Times New Roman" w:cs="Times New Roman"/>
          <w:bCs/>
          <w:color w:val="000000"/>
          <w:sz w:val="24"/>
          <w:szCs w:val="24"/>
        </w:rPr>
        <w:t>, geplaatst op 6 juli.</w:t>
      </w:r>
      <w:r w:rsidR="007F12BC">
        <w:rPr>
          <w:rFonts w:eastAsia="Times New Roman" w:cs="Times New Roman"/>
          <w:bCs/>
          <w:color w:val="000000"/>
          <w:sz w:val="24"/>
          <w:szCs w:val="24"/>
        </w:rPr>
        <w:br/>
        <w:t>- Per themawerkgroep</w:t>
      </w:r>
      <w:r w:rsidR="007F12BC">
        <w:rPr>
          <w:rFonts w:eastAsia="Times New Roman" w:cs="Times New Roman"/>
          <w:bCs/>
          <w:color w:val="000000"/>
          <w:sz w:val="24"/>
          <w:szCs w:val="24"/>
        </w:rPr>
        <w:br/>
      </w:r>
      <w:r w:rsidR="00F8302C">
        <w:rPr>
          <w:rFonts w:eastAsia="Times New Roman" w:cs="Times New Roman"/>
          <w:bCs/>
          <w:color w:val="000000"/>
          <w:sz w:val="24"/>
          <w:szCs w:val="24"/>
        </w:rPr>
        <w:t xml:space="preserve">  </w:t>
      </w:r>
      <w:r w:rsidR="007F12BC">
        <w:rPr>
          <w:rFonts w:eastAsia="Times New Roman" w:cs="Times New Roman"/>
          <w:bCs/>
          <w:color w:val="000000"/>
          <w:sz w:val="24"/>
          <w:szCs w:val="24"/>
        </w:rPr>
        <w:t xml:space="preserve">In groepjes worden de activiteiten besproken volgens het hand-principe: top, focus, flop, </w:t>
      </w:r>
      <w:r w:rsidR="00F8302C">
        <w:rPr>
          <w:rFonts w:eastAsia="Times New Roman" w:cs="Times New Roman"/>
          <w:bCs/>
          <w:color w:val="000000"/>
          <w:sz w:val="24"/>
          <w:szCs w:val="24"/>
        </w:rPr>
        <w:t xml:space="preserve">  </w:t>
      </w:r>
      <w:r w:rsidR="00F8302C">
        <w:rPr>
          <w:rFonts w:eastAsia="Times New Roman" w:cs="Times New Roman"/>
          <w:bCs/>
          <w:color w:val="000000"/>
          <w:sz w:val="24"/>
          <w:szCs w:val="24"/>
        </w:rPr>
        <w:br/>
        <w:t xml:space="preserve">  </w:t>
      </w:r>
      <w:r w:rsidR="007F12BC">
        <w:rPr>
          <w:rFonts w:eastAsia="Times New Roman" w:cs="Times New Roman"/>
          <w:bCs/>
          <w:color w:val="000000"/>
          <w:sz w:val="24"/>
          <w:szCs w:val="24"/>
        </w:rPr>
        <w:t>trouw, klein gebleven en meer aandacht verdiend</w:t>
      </w:r>
      <w:r w:rsidR="00F8302C">
        <w:rPr>
          <w:rFonts w:eastAsia="Times New Roman" w:cs="Times New Roman"/>
          <w:bCs/>
          <w:color w:val="000000"/>
          <w:sz w:val="24"/>
          <w:szCs w:val="24"/>
        </w:rPr>
        <w:br/>
        <w:t>- uitwisselen met themawerkgroepen en plenair</w:t>
      </w:r>
      <w:r w:rsidR="00F8302C">
        <w:rPr>
          <w:rFonts w:eastAsia="Times New Roman" w:cs="Times New Roman"/>
          <w:bCs/>
          <w:color w:val="000000"/>
          <w:sz w:val="24"/>
          <w:szCs w:val="24"/>
        </w:rPr>
        <w:br/>
        <w:t xml:space="preserve">  Activiteiten die groepen met elkaar verbinden. Pesten en ouderbetrokkenheid, OMV en</w:t>
      </w:r>
      <w:r w:rsidR="00F8302C">
        <w:rPr>
          <w:rFonts w:eastAsia="Times New Roman" w:cs="Times New Roman"/>
          <w:bCs/>
          <w:color w:val="000000"/>
          <w:sz w:val="24"/>
          <w:szCs w:val="24"/>
        </w:rPr>
        <w:br/>
        <w:t xml:space="preserve">  OGW en de drie thema’s Samenwerking algemeen, AIPPBL en BBL. Uitwisseling van tops en</w:t>
      </w:r>
      <w:r w:rsidR="00F8302C">
        <w:rPr>
          <w:rFonts w:eastAsia="Times New Roman" w:cs="Times New Roman"/>
          <w:bCs/>
          <w:color w:val="000000"/>
          <w:sz w:val="24"/>
          <w:szCs w:val="24"/>
        </w:rPr>
        <w:br/>
        <w:t xml:space="preserve">  flops en overeenkomsten met het doel te leren van elkaar.</w:t>
      </w:r>
      <w:r w:rsidR="00B14A00">
        <w:rPr>
          <w:rFonts w:eastAsia="Times New Roman" w:cs="Times New Roman"/>
          <w:bCs/>
          <w:color w:val="000000"/>
          <w:sz w:val="24"/>
          <w:szCs w:val="24"/>
        </w:rPr>
        <w:br/>
        <w:t xml:space="preserve">  </w:t>
      </w:r>
      <w:r w:rsidR="00F53FE8">
        <w:rPr>
          <w:rFonts w:eastAsia="Times New Roman" w:cs="Times New Roman"/>
          <w:bCs/>
          <w:color w:val="000000"/>
          <w:sz w:val="24"/>
          <w:szCs w:val="24"/>
        </w:rPr>
        <w:t>D</w:t>
      </w:r>
      <w:r w:rsidR="00B14A00">
        <w:rPr>
          <w:rFonts w:eastAsia="Times New Roman" w:cs="Times New Roman"/>
          <w:bCs/>
          <w:color w:val="000000"/>
          <w:sz w:val="24"/>
          <w:szCs w:val="24"/>
        </w:rPr>
        <w:t>e</w:t>
      </w:r>
      <w:r w:rsidR="00F53FE8">
        <w:rPr>
          <w:rFonts w:eastAsia="Times New Roman" w:cs="Times New Roman"/>
          <w:bCs/>
          <w:color w:val="000000"/>
          <w:sz w:val="24"/>
          <w:szCs w:val="24"/>
        </w:rPr>
        <w:t xml:space="preserve"> piramide met verzamelde (waarden-, missie-, visie-)uitspraken </w:t>
      </w:r>
      <w:r w:rsidR="00B14A00">
        <w:rPr>
          <w:rFonts w:eastAsia="Times New Roman" w:cs="Times New Roman"/>
          <w:bCs/>
          <w:color w:val="000000"/>
          <w:sz w:val="24"/>
          <w:szCs w:val="24"/>
        </w:rPr>
        <w:t>staat ook reeds</w:t>
      </w:r>
      <w:r w:rsidR="00B14A00">
        <w:rPr>
          <w:rFonts w:eastAsia="Times New Roman" w:cs="Times New Roman"/>
          <w:bCs/>
          <w:color w:val="000000"/>
          <w:sz w:val="24"/>
          <w:szCs w:val="24"/>
        </w:rPr>
        <w:br/>
        <w:t xml:space="preserve">  gepubliceerd op Edmodo.</w:t>
      </w:r>
      <w:r w:rsidR="006B7369">
        <w:rPr>
          <w:rFonts w:ascii="Calibri" w:eastAsia="Times New Roman" w:hAnsi="Calibri" w:cs="Tahoma"/>
          <w:bCs/>
          <w:color w:val="000000"/>
          <w:sz w:val="24"/>
          <w:szCs w:val="24"/>
        </w:rPr>
        <w:br/>
      </w:r>
      <w:r w:rsidR="006B7369">
        <w:rPr>
          <w:rFonts w:ascii="Calibri" w:eastAsia="Times New Roman" w:hAnsi="Calibri" w:cs="Tahoma"/>
          <w:b/>
          <w:bCs/>
          <w:color w:val="000000"/>
          <w:sz w:val="28"/>
          <w:szCs w:val="28"/>
        </w:rPr>
        <w:lastRenderedPageBreak/>
        <w:br/>
      </w:r>
      <w:r w:rsidR="006B7369">
        <w:rPr>
          <w:rFonts w:ascii="Calibri" w:eastAsia="Times New Roman" w:hAnsi="Calibri" w:cs="Tahoma"/>
          <w:b/>
          <w:bCs/>
          <w:color w:val="000000"/>
          <w:sz w:val="28"/>
          <w:szCs w:val="28"/>
        </w:rPr>
        <w:br/>
      </w:r>
      <w:r w:rsidR="00EF639B">
        <w:rPr>
          <w:rFonts w:ascii="Calibri" w:eastAsia="Times New Roman" w:hAnsi="Calibri" w:cs="Tahoma"/>
          <w:b/>
          <w:bCs/>
          <w:color w:val="000000"/>
          <w:sz w:val="28"/>
          <w:szCs w:val="28"/>
        </w:rPr>
        <w:t>6.</w:t>
      </w:r>
      <w:r w:rsidR="0063627E">
        <w:rPr>
          <w:rFonts w:ascii="Calibri" w:eastAsia="Times New Roman" w:hAnsi="Calibri" w:cs="Tahoma"/>
          <w:b/>
          <w:bCs/>
          <w:color w:val="000000"/>
          <w:sz w:val="28"/>
          <w:szCs w:val="28"/>
        </w:rPr>
        <w:t xml:space="preserve"> </w:t>
      </w:r>
      <w:r w:rsidR="00E87C51">
        <w:rPr>
          <w:rFonts w:ascii="Calibri" w:eastAsia="Times New Roman" w:hAnsi="Calibri" w:cs="Tahoma"/>
          <w:b/>
          <w:bCs/>
          <w:color w:val="000000"/>
          <w:sz w:val="28"/>
          <w:szCs w:val="28"/>
        </w:rPr>
        <w:t>Pauze</w:t>
      </w:r>
    </w:p>
    <w:p w:rsidR="002718EF" w:rsidRDefault="006B7369" w:rsidP="00A21922">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br/>
      </w:r>
      <w:r w:rsidR="00E87C51">
        <w:rPr>
          <w:rFonts w:ascii="Calibri" w:eastAsia="Times New Roman" w:hAnsi="Calibri" w:cs="Tahoma"/>
          <w:b/>
          <w:bCs/>
          <w:color w:val="000000"/>
          <w:sz w:val="28"/>
          <w:szCs w:val="28"/>
        </w:rPr>
        <w:t>7</w:t>
      </w:r>
      <w:r w:rsidR="00E87C51" w:rsidRPr="00A21922">
        <w:rPr>
          <w:rFonts w:ascii="Calibri" w:eastAsia="Times New Roman" w:hAnsi="Calibri" w:cs="Tahoma"/>
          <w:b/>
          <w:bCs/>
          <w:color w:val="000000"/>
          <w:sz w:val="28"/>
          <w:szCs w:val="28"/>
        </w:rPr>
        <w:t>.</w:t>
      </w:r>
      <w:r w:rsidR="00E87C51">
        <w:rPr>
          <w:rFonts w:ascii="Calibri" w:eastAsia="Times New Roman" w:hAnsi="Calibri" w:cs="Tahoma"/>
          <w:b/>
          <w:bCs/>
          <w:color w:val="000000"/>
          <w:sz w:val="28"/>
          <w:szCs w:val="28"/>
        </w:rPr>
        <w:t xml:space="preserve"> Vooruitblik volgend schooljaar</w:t>
      </w:r>
      <w:r w:rsidR="00E87C51">
        <w:rPr>
          <w:rFonts w:ascii="Calibri" w:eastAsia="Times New Roman" w:hAnsi="Calibri" w:cs="Tahoma"/>
          <w:b/>
          <w:bCs/>
          <w:color w:val="000000"/>
          <w:sz w:val="28"/>
          <w:szCs w:val="28"/>
        </w:rPr>
        <w:br/>
      </w:r>
      <w:r w:rsidR="003A6D66" w:rsidRPr="003A6D66">
        <w:rPr>
          <w:rFonts w:ascii="Calibri" w:eastAsia="Times New Roman" w:hAnsi="Calibri" w:cs="Tahoma"/>
          <w:bCs/>
          <w:color w:val="000000"/>
          <w:sz w:val="24"/>
          <w:szCs w:val="24"/>
        </w:rPr>
        <w:t>- Presentatie inclusief conclusies agendapunt 5</w:t>
      </w:r>
      <w:r w:rsidR="003A6D66">
        <w:rPr>
          <w:rFonts w:ascii="Calibri" w:eastAsia="Times New Roman" w:hAnsi="Calibri" w:cs="Tahoma"/>
          <w:bCs/>
          <w:color w:val="000000"/>
          <w:sz w:val="24"/>
          <w:szCs w:val="24"/>
        </w:rPr>
        <w:br/>
        <w:t xml:space="preserve">Zijn de doelen nog actueel, moeten er doelen toegevoegd of afgevoerd worden. </w:t>
      </w:r>
      <w:r w:rsidR="003A6D66">
        <w:rPr>
          <w:rFonts w:ascii="Calibri" w:eastAsia="Times New Roman" w:hAnsi="Calibri" w:cs="Tahoma"/>
          <w:bCs/>
          <w:color w:val="000000"/>
          <w:sz w:val="24"/>
          <w:szCs w:val="24"/>
        </w:rPr>
        <w:br/>
        <w:t>Marjan geeft een presentatie projectmanagement</w:t>
      </w:r>
      <w:r w:rsidR="002718EF">
        <w:rPr>
          <w:rFonts w:ascii="Calibri" w:eastAsia="Times New Roman" w:hAnsi="Calibri" w:cs="Tahoma"/>
          <w:bCs/>
          <w:color w:val="000000"/>
          <w:sz w:val="24"/>
          <w:szCs w:val="24"/>
        </w:rPr>
        <w:t>. Wordt op Edmodo geplaatst.</w:t>
      </w:r>
      <w:r w:rsidR="003A6D66">
        <w:rPr>
          <w:rFonts w:ascii="Calibri" w:eastAsia="Times New Roman" w:hAnsi="Calibri" w:cs="Tahoma"/>
          <w:bCs/>
          <w:color w:val="000000"/>
          <w:sz w:val="24"/>
          <w:szCs w:val="24"/>
        </w:rPr>
        <w:br/>
        <w:t>- Aan de slag in themawerkgroepverband</w:t>
      </w:r>
      <w:r w:rsidR="003A6D66">
        <w:rPr>
          <w:rFonts w:ascii="Calibri" w:eastAsia="Times New Roman" w:hAnsi="Calibri" w:cs="Tahoma"/>
          <w:bCs/>
          <w:color w:val="000000"/>
          <w:sz w:val="24"/>
          <w:szCs w:val="24"/>
        </w:rPr>
        <w:br/>
        <w:t xml:space="preserve">- Delen en uitwisseling + Conclusies </w:t>
      </w:r>
      <w:r w:rsidR="003A6D66">
        <w:rPr>
          <w:rFonts w:ascii="Calibri" w:eastAsia="Times New Roman" w:hAnsi="Calibri" w:cs="Tahoma"/>
          <w:bCs/>
          <w:color w:val="000000"/>
          <w:sz w:val="24"/>
          <w:szCs w:val="24"/>
        </w:rPr>
        <w:br/>
        <w:t>Wim en Hilde voor Samenwerking algemeen hebben weinig taken voor zichzelf bij de smartdoelen. Zij gaan meer de spin in het web worden, verzamelen en delen van de opbrengsten</w:t>
      </w:r>
      <w:r w:rsidR="00F53FE8">
        <w:rPr>
          <w:rFonts w:ascii="Calibri" w:eastAsia="Times New Roman" w:hAnsi="Calibri" w:cs="Tahoma"/>
          <w:bCs/>
          <w:color w:val="000000"/>
          <w:sz w:val="24"/>
          <w:szCs w:val="24"/>
        </w:rPr>
        <w:t xml:space="preserve"> uit andere groepen. </w:t>
      </w:r>
      <w:r w:rsidR="003A6D66">
        <w:rPr>
          <w:rFonts w:ascii="Calibri" w:eastAsia="Times New Roman" w:hAnsi="Calibri" w:cs="Tahoma"/>
          <w:bCs/>
          <w:color w:val="000000"/>
          <w:sz w:val="24"/>
          <w:szCs w:val="24"/>
        </w:rPr>
        <w:br/>
        <w:t>Zij nemen het initiatief om bij alle themawerkgroepen als kritische vriend met helicopterview te gaan kijken wat er gedaan is.</w:t>
      </w:r>
      <w:r w:rsidR="002718EF">
        <w:rPr>
          <w:rFonts w:ascii="Calibri" w:eastAsia="Times New Roman" w:hAnsi="Calibri" w:cs="Tahoma"/>
          <w:bCs/>
          <w:color w:val="000000"/>
          <w:sz w:val="24"/>
          <w:szCs w:val="24"/>
        </w:rPr>
        <w:t xml:space="preserve"> Via hen kan er gedeeld worden wat er speelt bij de verschillende thema’s.</w:t>
      </w:r>
    </w:p>
    <w:p w:rsidR="002718EF" w:rsidRDefault="002718EF" w:rsidP="00A21922">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 xml:space="preserve">Ellemijn vindt dat er tools nodig zijn om alle </w:t>
      </w:r>
      <w:r w:rsidR="00F53FE8">
        <w:rPr>
          <w:rFonts w:ascii="Calibri" w:eastAsia="Times New Roman" w:hAnsi="Calibri" w:cs="Tahoma"/>
          <w:bCs/>
          <w:color w:val="000000"/>
          <w:sz w:val="24"/>
          <w:szCs w:val="24"/>
        </w:rPr>
        <w:t>leerkrachten binnen een PLG hun</w:t>
      </w:r>
      <w:r>
        <w:rPr>
          <w:rFonts w:ascii="Calibri" w:eastAsia="Times New Roman" w:hAnsi="Calibri" w:cs="Tahoma"/>
          <w:bCs/>
          <w:color w:val="000000"/>
          <w:sz w:val="24"/>
          <w:szCs w:val="24"/>
        </w:rPr>
        <w:t xml:space="preserve"> ervaringen te kunnen laten vastleggen.</w:t>
      </w:r>
    </w:p>
    <w:p w:rsidR="002718EF" w:rsidRDefault="002718EF" w:rsidP="00A21922">
      <w:pPr>
        <w:spacing w:after="240" w:line="240" w:lineRule="auto"/>
        <w:rPr>
          <w:rFonts w:ascii="Calibri" w:eastAsia="Times New Roman" w:hAnsi="Calibri" w:cs="Tahoma"/>
          <w:b/>
          <w:bCs/>
          <w:color w:val="000000"/>
          <w:sz w:val="28"/>
          <w:szCs w:val="28"/>
        </w:rPr>
      </w:pPr>
      <w:r>
        <w:rPr>
          <w:rFonts w:ascii="Calibri" w:eastAsia="Times New Roman" w:hAnsi="Calibri" w:cs="Tahoma"/>
          <w:bCs/>
          <w:color w:val="000000"/>
          <w:sz w:val="24"/>
          <w:szCs w:val="24"/>
        </w:rPr>
        <w:t>Hans geeft aan dat we straks lessen moeten kunnen trekken uit de ervaringen die we nu opdoen -&gt; expertisemanagement. Iedere themawerkgroep zou casussen moeten beschrijven om het welzijn van de leerlingen te verbeteren.</w:t>
      </w:r>
      <w:r>
        <w:rPr>
          <w:rFonts w:ascii="Calibri" w:eastAsia="Times New Roman" w:hAnsi="Calibri" w:cs="Tahoma"/>
          <w:bCs/>
          <w:color w:val="000000"/>
          <w:sz w:val="24"/>
          <w:szCs w:val="24"/>
        </w:rPr>
        <w:br/>
        <w:t>Als je studenten 3 jaar laat meedraaien in de casuïstiek levert dat al snel resultaat op. De studenten uit jaar 2 kunnen alvast kennismaken met de rijke plaatjes.</w:t>
      </w:r>
      <w:r w:rsidR="003A6D66">
        <w:rPr>
          <w:rFonts w:ascii="Calibri" w:eastAsia="Times New Roman" w:hAnsi="Calibri" w:cs="Tahoma"/>
          <w:bCs/>
          <w:color w:val="000000"/>
          <w:sz w:val="24"/>
          <w:szCs w:val="24"/>
        </w:rPr>
        <w:br/>
      </w:r>
      <w:r>
        <w:rPr>
          <w:rFonts w:ascii="Calibri" w:eastAsia="Times New Roman" w:hAnsi="Calibri" w:cs="Tahoma"/>
          <w:bCs/>
          <w:color w:val="000000"/>
          <w:sz w:val="24"/>
          <w:szCs w:val="24"/>
        </w:rPr>
        <w:br/>
      </w:r>
      <w:r w:rsidR="003A6D66">
        <w:rPr>
          <w:rFonts w:ascii="Calibri" w:eastAsia="Times New Roman" w:hAnsi="Calibri" w:cs="Tahoma"/>
          <w:bCs/>
          <w:color w:val="000000"/>
          <w:sz w:val="24"/>
          <w:szCs w:val="24"/>
        </w:rPr>
        <w:t>Agendapunt voor iedere bijeenkomst: welk punt kan elke themagroep inbrengen</w:t>
      </w:r>
      <w:r w:rsidR="00F53FE8">
        <w:rPr>
          <w:rFonts w:ascii="Calibri" w:eastAsia="Times New Roman" w:hAnsi="Calibri" w:cs="Tahoma"/>
          <w:bCs/>
          <w:color w:val="000000"/>
          <w:sz w:val="24"/>
          <w:szCs w:val="24"/>
        </w:rPr>
        <w:t xml:space="preserve"> tbv de algemene DOS-Plus doelen</w:t>
      </w:r>
      <w:r>
        <w:rPr>
          <w:rFonts w:ascii="Calibri" w:eastAsia="Times New Roman" w:hAnsi="Calibri" w:cs="Tahoma"/>
          <w:bCs/>
          <w:color w:val="000000"/>
          <w:sz w:val="24"/>
          <w:szCs w:val="24"/>
        </w:rPr>
        <w:t>.</w:t>
      </w:r>
    </w:p>
    <w:p w:rsidR="002718EF" w:rsidRDefault="002718EF" w:rsidP="00A21922">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8</w:t>
      </w:r>
      <w:r w:rsidRPr="00A21922">
        <w:rPr>
          <w:rFonts w:ascii="Calibri" w:eastAsia="Times New Roman" w:hAnsi="Calibri" w:cs="Tahoma"/>
          <w:b/>
          <w:bCs/>
          <w:color w:val="000000"/>
          <w:sz w:val="28"/>
          <w:szCs w:val="28"/>
        </w:rPr>
        <w:t>.</w:t>
      </w:r>
      <w:r>
        <w:rPr>
          <w:rFonts w:ascii="Calibri" w:eastAsia="Times New Roman" w:hAnsi="Calibri" w:cs="Tahoma"/>
          <w:b/>
          <w:bCs/>
          <w:color w:val="000000"/>
          <w:sz w:val="28"/>
          <w:szCs w:val="28"/>
        </w:rPr>
        <w:t xml:space="preserve"> Bespreking invulling taak thematrekkers + pabomaatje</w:t>
      </w:r>
      <w:r>
        <w:rPr>
          <w:rFonts w:ascii="Calibri" w:eastAsia="Times New Roman" w:hAnsi="Calibri" w:cs="Tahoma"/>
          <w:b/>
          <w:bCs/>
          <w:color w:val="000000"/>
          <w:sz w:val="28"/>
          <w:szCs w:val="28"/>
        </w:rPr>
        <w:br/>
      </w:r>
      <w:r>
        <w:rPr>
          <w:rFonts w:ascii="Calibri" w:eastAsia="Times New Roman" w:hAnsi="Calibri" w:cs="Tahoma"/>
          <w:bCs/>
          <w:color w:val="000000"/>
          <w:sz w:val="24"/>
          <w:szCs w:val="24"/>
        </w:rPr>
        <w:t>Dit punt is niet besproken.</w:t>
      </w:r>
      <w:r w:rsidR="005D572F">
        <w:rPr>
          <w:rFonts w:ascii="Calibri" w:eastAsia="Times New Roman" w:hAnsi="Calibri" w:cs="Tahoma"/>
          <w:bCs/>
          <w:color w:val="000000"/>
          <w:sz w:val="24"/>
          <w:szCs w:val="24"/>
        </w:rPr>
        <w:br/>
      </w:r>
    </w:p>
    <w:p w:rsidR="005D572F" w:rsidRDefault="002718EF" w:rsidP="00A21922">
      <w:pPr>
        <w:spacing w:after="240" w:line="240" w:lineRule="auto"/>
        <w:rPr>
          <w:rFonts w:ascii="Calibri" w:eastAsia="Times New Roman" w:hAnsi="Calibri" w:cs="Tahoma"/>
          <w:b/>
          <w:bCs/>
          <w:color w:val="000000"/>
          <w:sz w:val="28"/>
          <w:szCs w:val="28"/>
        </w:rPr>
      </w:pPr>
      <w:r>
        <w:rPr>
          <w:rFonts w:ascii="Calibri" w:eastAsia="Times New Roman" w:hAnsi="Calibri" w:cs="Tahoma"/>
          <w:b/>
          <w:bCs/>
          <w:color w:val="000000"/>
          <w:sz w:val="28"/>
          <w:szCs w:val="28"/>
        </w:rPr>
        <w:t>9</w:t>
      </w:r>
      <w:r w:rsidRPr="00A21922">
        <w:rPr>
          <w:rFonts w:ascii="Calibri" w:eastAsia="Times New Roman" w:hAnsi="Calibri" w:cs="Tahoma"/>
          <w:b/>
          <w:bCs/>
          <w:color w:val="000000"/>
          <w:sz w:val="28"/>
          <w:szCs w:val="28"/>
        </w:rPr>
        <w:t>.</w:t>
      </w:r>
      <w:r>
        <w:rPr>
          <w:rFonts w:ascii="Calibri" w:eastAsia="Times New Roman" w:hAnsi="Calibri" w:cs="Tahoma"/>
          <w:b/>
          <w:bCs/>
          <w:color w:val="000000"/>
          <w:sz w:val="28"/>
          <w:szCs w:val="28"/>
        </w:rPr>
        <w:t xml:space="preserve"> Wat moet er nog gebeuren voor september</w:t>
      </w:r>
      <w:r>
        <w:rPr>
          <w:rFonts w:ascii="Calibri" w:eastAsia="Times New Roman" w:hAnsi="Calibri" w:cs="Tahoma"/>
          <w:b/>
          <w:bCs/>
          <w:color w:val="000000"/>
          <w:sz w:val="28"/>
          <w:szCs w:val="28"/>
        </w:rPr>
        <w:br/>
      </w:r>
      <w:r w:rsidR="005D572F">
        <w:rPr>
          <w:rFonts w:ascii="Calibri" w:eastAsia="Times New Roman" w:hAnsi="Calibri" w:cs="Tahoma"/>
          <w:bCs/>
          <w:color w:val="000000"/>
          <w:sz w:val="24"/>
          <w:szCs w:val="24"/>
        </w:rPr>
        <w:t>* Op Edmodo de planning voor het komende schooljaar zetten per themawerkgroep.</w:t>
      </w:r>
      <w:r w:rsidR="005D572F">
        <w:rPr>
          <w:rFonts w:ascii="Calibri" w:eastAsia="Times New Roman" w:hAnsi="Calibri" w:cs="Tahoma"/>
          <w:bCs/>
          <w:color w:val="000000"/>
          <w:sz w:val="24"/>
          <w:szCs w:val="24"/>
        </w:rPr>
        <w:br/>
        <w:t xml:space="preserve">* Iedereen meehelpen om actieverslag voor 1 oktober te maken. Marjan stuurt iedereen het </w:t>
      </w:r>
      <w:r w:rsidR="005D572F">
        <w:rPr>
          <w:rFonts w:ascii="Calibri" w:eastAsia="Times New Roman" w:hAnsi="Calibri" w:cs="Tahoma"/>
          <w:bCs/>
          <w:color w:val="000000"/>
          <w:sz w:val="24"/>
          <w:szCs w:val="24"/>
        </w:rPr>
        <w:br/>
        <w:t xml:space="preserve">   betreffende deel van het actieplan toe met het verzoek zijn activiteiten en resulta</w:t>
      </w:r>
      <w:r w:rsidR="00F53FE8">
        <w:rPr>
          <w:rFonts w:ascii="Calibri" w:eastAsia="Times New Roman" w:hAnsi="Calibri" w:cs="Tahoma"/>
          <w:bCs/>
          <w:color w:val="000000"/>
          <w:sz w:val="24"/>
          <w:szCs w:val="24"/>
        </w:rPr>
        <w:t xml:space="preserve">ten in te </w:t>
      </w:r>
      <w:r w:rsidR="00F53FE8">
        <w:rPr>
          <w:rFonts w:ascii="Calibri" w:eastAsia="Times New Roman" w:hAnsi="Calibri" w:cs="Tahoma"/>
          <w:bCs/>
          <w:color w:val="000000"/>
          <w:sz w:val="24"/>
          <w:szCs w:val="24"/>
        </w:rPr>
        <w:br/>
        <w:t xml:space="preserve">   vullen. Dit </w:t>
      </w:r>
      <w:r w:rsidR="005D572F">
        <w:rPr>
          <w:rFonts w:ascii="Calibri" w:eastAsia="Times New Roman" w:hAnsi="Calibri" w:cs="Tahoma"/>
          <w:bCs/>
          <w:color w:val="000000"/>
          <w:sz w:val="24"/>
          <w:szCs w:val="24"/>
        </w:rPr>
        <w:t>uiterlijk 7 september inleveren.</w:t>
      </w:r>
      <w:r w:rsidR="005D572F">
        <w:rPr>
          <w:rFonts w:ascii="Calibri" w:eastAsia="Times New Roman" w:hAnsi="Calibri" w:cs="Tahoma"/>
          <w:bCs/>
          <w:color w:val="000000"/>
          <w:sz w:val="24"/>
          <w:szCs w:val="24"/>
        </w:rPr>
        <w:br/>
        <w:t>* Coaching aanbieden vanuit EMM/SSM.</w:t>
      </w:r>
      <w:r w:rsidR="005D572F">
        <w:rPr>
          <w:rFonts w:ascii="Calibri" w:eastAsia="Times New Roman" w:hAnsi="Calibri" w:cs="Tahoma"/>
          <w:bCs/>
          <w:color w:val="000000"/>
          <w:sz w:val="24"/>
          <w:szCs w:val="24"/>
        </w:rPr>
        <w:br/>
        <w:t xml:space="preserve">   Ellemijn wil graag begeleiding voor haar groep.</w:t>
      </w:r>
      <w:r w:rsidR="005D572F">
        <w:rPr>
          <w:rFonts w:ascii="Calibri" w:eastAsia="Times New Roman" w:hAnsi="Calibri" w:cs="Tahoma"/>
          <w:bCs/>
          <w:color w:val="000000"/>
          <w:sz w:val="24"/>
          <w:szCs w:val="24"/>
        </w:rPr>
        <w:br/>
      </w:r>
      <w:r w:rsidR="005D572F">
        <w:rPr>
          <w:rFonts w:ascii="Calibri" w:eastAsia="Times New Roman" w:hAnsi="Calibri" w:cs="Tahoma"/>
          <w:bCs/>
          <w:color w:val="000000"/>
          <w:sz w:val="24"/>
          <w:szCs w:val="24"/>
        </w:rPr>
        <w:br/>
      </w:r>
      <w:r w:rsidR="00E87C51">
        <w:rPr>
          <w:rFonts w:ascii="Calibri" w:eastAsia="Times New Roman" w:hAnsi="Calibri" w:cs="Tahoma"/>
          <w:b/>
          <w:bCs/>
          <w:color w:val="000000"/>
          <w:sz w:val="28"/>
          <w:szCs w:val="28"/>
        </w:rPr>
        <w:br/>
      </w:r>
      <w:r w:rsidR="005D572F">
        <w:rPr>
          <w:rFonts w:ascii="Calibri" w:eastAsia="Times New Roman" w:hAnsi="Calibri" w:cs="Tahoma"/>
          <w:b/>
          <w:bCs/>
          <w:color w:val="000000"/>
          <w:sz w:val="28"/>
          <w:szCs w:val="28"/>
        </w:rPr>
        <w:t>10</w:t>
      </w:r>
      <w:r w:rsidR="005D572F" w:rsidRPr="00A21922">
        <w:rPr>
          <w:rFonts w:ascii="Calibri" w:eastAsia="Times New Roman" w:hAnsi="Calibri" w:cs="Tahoma"/>
          <w:b/>
          <w:bCs/>
          <w:color w:val="000000"/>
          <w:sz w:val="28"/>
          <w:szCs w:val="28"/>
        </w:rPr>
        <w:t>.</w:t>
      </w:r>
      <w:r w:rsidR="005D572F">
        <w:rPr>
          <w:rFonts w:ascii="Calibri" w:eastAsia="Times New Roman" w:hAnsi="Calibri" w:cs="Tahoma"/>
          <w:b/>
          <w:bCs/>
          <w:color w:val="000000"/>
          <w:sz w:val="28"/>
          <w:szCs w:val="28"/>
        </w:rPr>
        <w:t xml:space="preserve"> Overzicht deelnemers aan de thema’s</w:t>
      </w:r>
      <w:r w:rsidR="005D572F">
        <w:rPr>
          <w:rFonts w:ascii="Calibri" w:eastAsia="Times New Roman" w:hAnsi="Calibri" w:cs="Tahoma"/>
          <w:b/>
          <w:bCs/>
          <w:color w:val="000000"/>
          <w:sz w:val="28"/>
          <w:szCs w:val="28"/>
        </w:rPr>
        <w:br/>
      </w:r>
      <w:r w:rsidR="005D572F">
        <w:rPr>
          <w:rFonts w:ascii="Calibri" w:eastAsia="Times New Roman" w:hAnsi="Calibri" w:cs="Tahoma"/>
          <w:bCs/>
          <w:color w:val="000000"/>
          <w:sz w:val="24"/>
          <w:szCs w:val="24"/>
        </w:rPr>
        <w:t>Op Edmodo zal een overzicht van de deelnemers per thema geplaatst worden. Als er nog aanvullingen zijn die svp doorgeven aan Cora.</w:t>
      </w:r>
    </w:p>
    <w:p w:rsidR="00496A6C" w:rsidRPr="007F12BC" w:rsidRDefault="00A21922" w:rsidP="00A21922">
      <w:pPr>
        <w:spacing w:after="240" w:line="240" w:lineRule="auto"/>
        <w:rPr>
          <w:rFonts w:eastAsia="Times New Roman" w:cs="Times New Roman"/>
          <w:bCs/>
          <w:color w:val="000000"/>
          <w:sz w:val="24"/>
          <w:szCs w:val="24"/>
        </w:rPr>
      </w:pPr>
      <w:r w:rsidRPr="00A21922">
        <w:rPr>
          <w:rFonts w:ascii="Calibri" w:eastAsia="Times New Roman" w:hAnsi="Calibri" w:cs="Tahoma"/>
          <w:b/>
          <w:bCs/>
          <w:color w:val="000000"/>
          <w:sz w:val="28"/>
          <w:szCs w:val="28"/>
        </w:rPr>
        <w:lastRenderedPageBreak/>
        <w:br/>
      </w:r>
      <w:r w:rsidR="008754F0">
        <w:rPr>
          <w:rFonts w:ascii="Calibri" w:eastAsia="Times New Roman" w:hAnsi="Calibri" w:cs="Tahoma"/>
          <w:b/>
          <w:bCs/>
          <w:color w:val="000000"/>
          <w:sz w:val="28"/>
          <w:szCs w:val="28"/>
        </w:rPr>
        <w:br/>
      </w:r>
      <w:r w:rsidR="008754F0">
        <w:rPr>
          <w:rFonts w:ascii="Calibri" w:eastAsia="Times New Roman" w:hAnsi="Calibri" w:cs="Tahoma"/>
          <w:b/>
          <w:bCs/>
          <w:color w:val="000000"/>
          <w:sz w:val="28"/>
          <w:szCs w:val="28"/>
        </w:rPr>
        <w:br/>
      </w:r>
      <w:r w:rsidR="008754F0">
        <w:rPr>
          <w:rFonts w:ascii="Calibri" w:eastAsia="Times New Roman" w:hAnsi="Calibri" w:cs="Tahoma"/>
          <w:b/>
          <w:bCs/>
          <w:color w:val="000000"/>
          <w:sz w:val="28"/>
          <w:szCs w:val="28"/>
        </w:rPr>
        <w:br/>
      </w:r>
      <w:r w:rsidR="005D572F">
        <w:rPr>
          <w:rFonts w:ascii="Calibri" w:eastAsia="Times New Roman" w:hAnsi="Calibri" w:cs="Tahoma"/>
          <w:b/>
          <w:bCs/>
          <w:color w:val="000000"/>
          <w:sz w:val="28"/>
          <w:szCs w:val="28"/>
        </w:rPr>
        <w:t>11</w:t>
      </w:r>
      <w:r w:rsidR="00496A6C" w:rsidRPr="00A21922">
        <w:rPr>
          <w:rFonts w:ascii="Calibri" w:eastAsia="Times New Roman" w:hAnsi="Calibri" w:cs="Tahoma"/>
          <w:b/>
          <w:bCs/>
          <w:color w:val="000000"/>
          <w:sz w:val="28"/>
          <w:szCs w:val="28"/>
        </w:rPr>
        <w:t>.</w:t>
      </w:r>
      <w:r w:rsidR="005C7CBE">
        <w:rPr>
          <w:rFonts w:ascii="Calibri" w:eastAsia="Times New Roman" w:hAnsi="Calibri" w:cs="Tahoma"/>
          <w:b/>
          <w:bCs/>
          <w:color w:val="000000"/>
          <w:sz w:val="28"/>
          <w:szCs w:val="28"/>
        </w:rPr>
        <w:t xml:space="preserve"> </w:t>
      </w:r>
      <w:r w:rsidR="00496A6C" w:rsidRPr="00A21922">
        <w:rPr>
          <w:rFonts w:ascii="Calibri" w:eastAsia="Times New Roman" w:hAnsi="Calibri" w:cs="Tahoma"/>
          <w:b/>
          <w:bCs/>
          <w:color w:val="000000"/>
          <w:sz w:val="28"/>
          <w:szCs w:val="28"/>
        </w:rPr>
        <w:t xml:space="preserve">Volgende vergaderdatum: </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496A6C" w:rsidRPr="00496A6C" w:rsidTr="005D572F">
        <w:trPr>
          <w:trHeight w:val="61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5D572F" w:rsidP="00496A6C">
            <w:pPr>
              <w:spacing w:after="0" w:line="240" w:lineRule="auto"/>
              <w:rPr>
                <w:rFonts w:ascii="Calibri" w:eastAsia="Times New Roman" w:hAnsi="Calibri" w:cs="Times New Roman"/>
              </w:rPr>
            </w:pPr>
            <w:r>
              <w:rPr>
                <w:rFonts w:ascii="Calibri" w:eastAsia="Times New Roman" w:hAnsi="Calibri" w:cs="Times New Roman"/>
              </w:rPr>
              <w:t>Maandag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5D572F" w:rsidP="006D4E5A">
            <w:pPr>
              <w:spacing w:after="0" w:line="240" w:lineRule="auto"/>
              <w:rPr>
                <w:rFonts w:ascii="Calibri" w:eastAsia="Times New Roman" w:hAnsi="Calibri" w:cs="Times New Roman"/>
              </w:rPr>
            </w:pPr>
            <w:r>
              <w:rPr>
                <w:rFonts w:ascii="Calibri" w:eastAsia="Times New Roman" w:hAnsi="Calibri" w:cs="Times New Roman"/>
              </w:rPr>
              <w:t>7 september</w:t>
            </w:r>
            <w:r w:rsidR="00D26A98">
              <w:rPr>
                <w:rFonts w:ascii="Calibri" w:eastAsia="Times New Roman" w:hAnsi="Calibri" w:cs="Times New Roman"/>
              </w:rPr>
              <w:t xml:space="preserve"> 2015</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6B7369" w:rsidP="006B7369">
            <w:pPr>
              <w:spacing w:after="0" w:line="240" w:lineRule="auto"/>
              <w:rPr>
                <w:rFonts w:ascii="Calibri" w:eastAsia="Times New Roman" w:hAnsi="Calibri" w:cs="Times New Roman"/>
              </w:rPr>
            </w:pPr>
            <w:r>
              <w:rPr>
                <w:rFonts w:ascii="Calibri" w:eastAsia="Times New Roman" w:hAnsi="Calibri" w:cs="Times New Roman"/>
              </w:rPr>
              <w:t>13</w:t>
            </w:r>
            <w:r w:rsidR="00A04889">
              <w:rPr>
                <w:rFonts w:ascii="Calibri" w:eastAsia="Times New Roman" w:hAnsi="Calibri" w:cs="Times New Roman"/>
              </w:rPr>
              <w:t>.</w:t>
            </w:r>
            <w:r w:rsidR="005D572F">
              <w:rPr>
                <w:rFonts w:ascii="Calibri" w:eastAsia="Times New Roman" w:hAnsi="Calibri" w:cs="Times New Roman"/>
              </w:rPr>
              <w:t>0</w:t>
            </w:r>
            <w:r>
              <w:rPr>
                <w:rFonts w:ascii="Calibri" w:eastAsia="Times New Roman" w:hAnsi="Calibri" w:cs="Times New Roman"/>
              </w:rPr>
              <w:t>0 tot 16</w:t>
            </w:r>
            <w:r w:rsidR="00A21922">
              <w:rPr>
                <w:rFonts w:ascii="Calibri" w:eastAsia="Times New Roman" w:hAnsi="Calibri" w:cs="Times New Roman"/>
              </w:rPr>
              <w:t>.</w:t>
            </w:r>
            <w:r w:rsidR="005D572F">
              <w:rPr>
                <w:rFonts w:ascii="Calibri" w:eastAsia="Times New Roman" w:hAnsi="Calibri" w:cs="Times New Roman"/>
              </w:rPr>
              <w:t>0</w:t>
            </w:r>
            <w:r w:rsidR="00A21922">
              <w:rPr>
                <w:rFonts w:ascii="Calibri" w:eastAsia="Times New Roman" w:hAnsi="Calibri" w:cs="Times New Roman"/>
              </w:rPr>
              <w:t>0</w:t>
            </w:r>
            <w:r w:rsidR="00496A6C" w:rsidRPr="00496A6C">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5D572F" w:rsidP="00CB610F">
            <w:pPr>
              <w:spacing w:after="0" w:line="240" w:lineRule="auto"/>
              <w:rPr>
                <w:rFonts w:ascii="Calibri" w:eastAsia="Times New Roman" w:hAnsi="Calibri" w:cs="Times New Roman"/>
              </w:rPr>
            </w:pPr>
            <w:r>
              <w:rPr>
                <w:rFonts w:ascii="Calibri" w:eastAsia="Times New Roman" w:hAnsi="Calibri" w:cs="Times New Roman"/>
              </w:rPr>
              <w:t>HZ</w:t>
            </w:r>
          </w:p>
        </w:tc>
      </w:tr>
    </w:tbl>
    <w:p w:rsidR="008A37CC" w:rsidRDefault="002B0A4E" w:rsidP="005D572F">
      <w:pPr>
        <w:spacing w:after="0" w:line="240" w:lineRule="auto"/>
        <w:rPr>
          <w:rFonts w:ascii="Calibri" w:eastAsia="Times New Roman" w:hAnsi="Calibri" w:cs="Tahoma"/>
          <w:bCs/>
          <w:color w:val="000000"/>
          <w:sz w:val="24"/>
          <w:szCs w:val="24"/>
        </w:rPr>
      </w:pPr>
      <w:r w:rsidRPr="006B7369">
        <w:rPr>
          <w:rFonts w:ascii="Calibri" w:eastAsia="Times New Roman" w:hAnsi="Calibri" w:cs="Tahoma"/>
          <w:b/>
          <w:bCs/>
          <w:color w:val="000000"/>
          <w:sz w:val="28"/>
          <w:szCs w:val="28"/>
        </w:rPr>
        <w:br/>
      </w:r>
      <w:r w:rsidR="005D572F">
        <w:rPr>
          <w:rFonts w:ascii="Calibri" w:eastAsia="Times New Roman" w:hAnsi="Calibri" w:cs="Tahoma"/>
          <w:b/>
          <w:bCs/>
          <w:color w:val="000000"/>
          <w:sz w:val="28"/>
          <w:szCs w:val="28"/>
        </w:rPr>
        <w:br/>
        <w:t>12</w:t>
      </w:r>
      <w:r w:rsidR="00496A6C" w:rsidRPr="00A21922">
        <w:rPr>
          <w:rFonts w:ascii="Calibri" w:eastAsia="Times New Roman" w:hAnsi="Calibri" w:cs="Tahoma"/>
          <w:b/>
          <w:bCs/>
          <w:color w:val="000000"/>
          <w:sz w:val="28"/>
          <w:szCs w:val="28"/>
        </w:rPr>
        <w:t>.</w:t>
      </w:r>
      <w:r w:rsidR="006506ED">
        <w:rPr>
          <w:rFonts w:ascii="Calibri" w:eastAsia="Times New Roman" w:hAnsi="Calibri" w:cs="Tahoma"/>
          <w:b/>
          <w:bCs/>
          <w:color w:val="000000"/>
          <w:sz w:val="28"/>
          <w:szCs w:val="28"/>
        </w:rPr>
        <w:t xml:space="preserve"> </w:t>
      </w:r>
      <w:r w:rsidR="00A04889">
        <w:rPr>
          <w:rFonts w:ascii="Calibri" w:eastAsia="Times New Roman" w:hAnsi="Calibri" w:cs="Tahoma"/>
          <w:b/>
          <w:bCs/>
          <w:color w:val="000000"/>
          <w:sz w:val="28"/>
          <w:szCs w:val="28"/>
        </w:rPr>
        <w:t>R</w:t>
      </w:r>
      <w:r w:rsidR="006506ED">
        <w:rPr>
          <w:rFonts w:ascii="Calibri" w:eastAsia="Times New Roman" w:hAnsi="Calibri" w:cs="Tahoma"/>
          <w:b/>
          <w:bCs/>
          <w:color w:val="000000"/>
          <w:sz w:val="28"/>
          <w:szCs w:val="28"/>
        </w:rPr>
        <w:t xml:space="preserve">ondvraag </w:t>
      </w:r>
      <w:r w:rsidR="006B7369">
        <w:rPr>
          <w:rFonts w:ascii="Calibri" w:eastAsia="Times New Roman" w:hAnsi="Calibri" w:cs="Tahoma"/>
          <w:b/>
          <w:bCs/>
          <w:color w:val="000000"/>
          <w:sz w:val="28"/>
          <w:szCs w:val="28"/>
        </w:rPr>
        <w:br/>
      </w:r>
      <w:r w:rsidR="005D572F" w:rsidRPr="005D572F">
        <w:rPr>
          <w:rFonts w:ascii="Calibri" w:eastAsia="Times New Roman" w:hAnsi="Calibri" w:cs="Tahoma"/>
          <w:bCs/>
          <w:color w:val="000000"/>
          <w:sz w:val="24"/>
          <w:szCs w:val="24"/>
        </w:rPr>
        <w:t>Hilde</w:t>
      </w:r>
      <w:r w:rsidR="005D572F">
        <w:rPr>
          <w:rFonts w:ascii="Calibri" w:eastAsia="Times New Roman" w:hAnsi="Calibri" w:cs="Tahoma"/>
          <w:bCs/>
          <w:color w:val="000000"/>
          <w:sz w:val="24"/>
          <w:szCs w:val="24"/>
        </w:rPr>
        <w:t xml:space="preserve"> wil weten of er een aanspreekpunt is voor de </w:t>
      </w:r>
      <w:r w:rsidR="00F53FE8">
        <w:rPr>
          <w:rFonts w:ascii="Calibri" w:eastAsia="Times New Roman" w:hAnsi="Calibri" w:cs="Tahoma"/>
          <w:bCs/>
          <w:color w:val="000000"/>
          <w:sz w:val="24"/>
          <w:szCs w:val="24"/>
        </w:rPr>
        <w:t>schoolbestuur-</w:t>
      </w:r>
      <w:bookmarkStart w:id="0" w:name="_GoBack"/>
      <w:bookmarkEnd w:id="0"/>
      <w:r w:rsidR="005D572F">
        <w:rPr>
          <w:rFonts w:ascii="Calibri" w:eastAsia="Times New Roman" w:hAnsi="Calibri" w:cs="Tahoma"/>
          <w:bCs/>
          <w:color w:val="000000"/>
          <w:sz w:val="24"/>
          <w:szCs w:val="24"/>
        </w:rPr>
        <w:t>coördinatoren. Dat is Marjan.</w:t>
      </w:r>
    </w:p>
    <w:p w:rsidR="005D572F" w:rsidRDefault="005D572F" w:rsidP="005D572F">
      <w:pPr>
        <w:spacing w:after="0" w:line="240" w:lineRule="auto"/>
        <w:rPr>
          <w:rFonts w:ascii="Calibri" w:eastAsia="Times New Roman" w:hAnsi="Calibri" w:cs="Tahoma"/>
          <w:bCs/>
          <w:color w:val="000000"/>
          <w:sz w:val="24"/>
          <w:szCs w:val="24"/>
        </w:rPr>
      </w:pPr>
    </w:p>
    <w:p w:rsidR="005D572F" w:rsidRDefault="005D572F" w:rsidP="005D572F">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Marjan wil nog graag delen dat zij blij is dat we dit schooljaar zo succesvol zijn geweest en dat we daardoor vanaf volgend schooljaar stappen kunnen gaan zetten in de verdere ontwikkeling.</w:t>
      </w:r>
    </w:p>
    <w:p w:rsidR="005D572F" w:rsidRDefault="005D572F" w:rsidP="005D572F">
      <w:pPr>
        <w:spacing w:after="0" w:line="240" w:lineRule="auto"/>
        <w:rPr>
          <w:rFonts w:ascii="Calibri" w:eastAsia="Times New Roman" w:hAnsi="Calibri" w:cs="Tahoma"/>
          <w:bCs/>
          <w:color w:val="000000"/>
          <w:sz w:val="24"/>
          <w:szCs w:val="24"/>
        </w:rPr>
      </w:pPr>
    </w:p>
    <w:p w:rsidR="005D572F" w:rsidRDefault="005D572F" w:rsidP="005D572F">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Om 17.00 uur wordt de bijeen</w:t>
      </w:r>
      <w:r w:rsidR="00B967D0">
        <w:rPr>
          <w:rFonts w:ascii="Calibri" w:eastAsia="Times New Roman" w:hAnsi="Calibri" w:cs="Tahoma"/>
          <w:bCs/>
          <w:color w:val="000000"/>
          <w:sz w:val="24"/>
          <w:szCs w:val="24"/>
        </w:rPr>
        <w:t>komst afgesloten.</w:t>
      </w:r>
    </w:p>
    <w:p w:rsidR="00D77E77" w:rsidRDefault="006B7369" w:rsidP="00485E78">
      <w:pPr>
        <w:spacing w:after="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br/>
        <w:t xml:space="preserve"> </w:t>
      </w:r>
      <w:r w:rsidR="006435EF">
        <w:rPr>
          <w:rFonts w:ascii="Calibri" w:eastAsia="Times New Roman" w:hAnsi="Calibri" w:cs="Tahoma"/>
          <w:b/>
          <w:bCs/>
          <w:color w:val="000000"/>
          <w:sz w:val="28"/>
          <w:szCs w:val="28"/>
        </w:rPr>
        <w:br/>
      </w:r>
      <w:r w:rsidR="00F5699B">
        <w:rPr>
          <w:rFonts w:ascii="Calibri" w:eastAsia="Times New Roman" w:hAnsi="Calibri" w:cs="Tahoma"/>
          <w:bCs/>
          <w:color w:val="000000"/>
          <w:sz w:val="24"/>
          <w:szCs w:val="24"/>
        </w:rPr>
        <w:br/>
      </w:r>
      <w:r w:rsidR="008806CC">
        <w:rPr>
          <w:rFonts w:ascii="Calibri" w:eastAsia="Times New Roman" w:hAnsi="Calibri" w:cs="Tahoma"/>
          <w:bCs/>
          <w:color w:val="000000"/>
          <w:sz w:val="24"/>
          <w:szCs w:val="24"/>
        </w:rPr>
        <w:br/>
      </w:r>
      <w:r w:rsidR="00F5699B">
        <w:rPr>
          <w:rFonts w:ascii="Calibri" w:eastAsia="Times New Roman" w:hAnsi="Calibri" w:cs="Tahoma"/>
          <w:b/>
          <w:bCs/>
          <w:color w:val="000000"/>
          <w:sz w:val="28"/>
          <w:szCs w:val="28"/>
        </w:rPr>
        <w:br/>
      </w:r>
      <w:r w:rsidR="00F5699B">
        <w:rPr>
          <w:rFonts w:ascii="Calibri" w:eastAsia="Times New Roman" w:hAnsi="Calibri" w:cs="Tahoma"/>
          <w:b/>
          <w:bCs/>
          <w:color w:val="000000"/>
          <w:sz w:val="28"/>
          <w:szCs w:val="28"/>
        </w:rPr>
        <w:br/>
      </w:r>
      <w:r w:rsidR="00F5699B">
        <w:rPr>
          <w:rFonts w:ascii="Calibri" w:eastAsia="Times New Roman" w:hAnsi="Calibri" w:cs="Tahoma"/>
          <w:b/>
          <w:bCs/>
          <w:color w:val="000000"/>
          <w:sz w:val="28"/>
          <w:szCs w:val="28"/>
        </w:rPr>
        <w:br/>
      </w:r>
    </w:p>
    <w:p w:rsidR="00E92C3E" w:rsidRDefault="00E92C3E" w:rsidP="00485E78">
      <w:pPr>
        <w:spacing w:after="0" w:line="240" w:lineRule="auto"/>
        <w:rPr>
          <w:rFonts w:ascii="Calibri" w:eastAsia="Times New Roman" w:hAnsi="Calibri" w:cs="Tahoma"/>
          <w:bCs/>
          <w:color w:val="000000"/>
          <w:sz w:val="24"/>
          <w:szCs w:val="24"/>
        </w:rPr>
      </w:pPr>
    </w:p>
    <w:p w:rsidR="007935C1" w:rsidRPr="00975B1A" w:rsidRDefault="00132EB9" w:rsidP="00975B1A">
      <w:pPr>
        <w:spacing w:after="0" w:line="240" w:lineRule="auto"/>
        <w:rPr>
          <w:rFonts w:ascii="Tahoma" w:eastAsia="Times New Roman" w:hAnsi="Tahoma" w:cs="Tahoma"/>
          <w:color w:val="000000"/>
          <w:sz w:val="24"/>
          <w:szCs w:val="24"/>
        </w:rPr>
      </w:pPr>
      <w:r>
        <w:rPr>
          <w:rFonts w:ascii="Calibri" w:eastAsia="Times New Roman" w:hAnsi="Calibri" w:cs="Tahoma"/>
          <w:bCs/>
          <w:color w:val="000000"/>
          <w:sz w:val="24"/>
          <w:szCs w:val="24"/>
        </w:rPr>
        <w:br/>
      </w:r>
      <w:r>
        <w:rPr>
          <w:rFonts w:ascii="Calibri" w:eastAsia="Times New Roman" w:hAnsi="Calibri" w:cs="Tahoma"/>
          <w:bCs/>
          <w:color w:val="000000"/>
          <w:sz w:val="24"/>
          <w:szCs w:val="24"/>
        </w:rPr>
        <w:br/>
      </w: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Pr="0025713F" w:rsidRDefault="007935C1" w:rsidP="007935C1">
      <w:pPr>
        <w:pStyle w:val="Geenafstand"/>
        <w:rPr>
          <w:sz w:val="24"/>
          <w:szCs w:val="24"/>
        </w:rPr>
      </w:pPr>
    </w:p>
    <w:sectPr w:rsidR="007935C1" w:rsidRPr="0025713F"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B21" w:rsidRDefault="006D3B21" w:rsidP="00F1701E">
      <w:pPr>
        <w:spacing w:after="0" w:line="240" w:lineRule="auto"/>
      </w:pPr>
      <w:r>
        <w:separator/>
      </w:r>
    </w:p>
  </w:endnote>
  <w:endnote w:type="continuationSeparator" w:id="0">
    <w:p w:rsidR="006D3B21" w:rsidRDefault="006D3B21"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F53FE8">
          <w:rPr>
            <w:noProof/>
          </w:rPr>
          <w:t>4</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B21" w:rsidRDefault="006D3B21" w:rsidP="00F1701E">
      <w:pPr>
        <w:spacing w:after="0" w:line="240" w:lineRule="auto"/>
      </w:pPr>
      <w:r>
        <w:separator/>
      </w:r>
    </w:p>
  </w:footnote>
  <w:footnote w:type="continuationSeparator" w:id="0">
    <w:p w:rsidR="006D3B21" w:rsidRDefault="006D3B21"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17BB0"/>
    <w:rsid w:val="00020178"/>
    <w:rsid w:val="00020A0C"/>
    <w:rsid w:val="0002350D"/>
    <w:rsid w:val="00026E36"/>
    <w:rsid w:val="00036A57"/>
    <w:rsid w:val="000371CF"/>
    <w:rsid w:val="0004094F"/>
    <w:rsid w:val="000437EA"/>
    <w:rsid w:val="00053539"/>
    <w:rsid w:val="0006398B"/>
    <w:rsid w:val="000640FC"/>
    <w:rsid w:val="0006606B"/>
    <w:rsid w:val="000717A1"/>
    <w:rsid w:val="00092CCA"/>
    <w:rsid w:val="00097D40"/>
    <w:rsid w:val="000A2BD8"/>
    <w:rsid w:val="000A40F4"/>
    <w:rsid w:val="000B191F"/>
    <w:rsid w:val="000C0F6A"/>
    <w:rsid w:val="000C36DA"/>
    <w:rsid w:val="000D1C18"/>
    <w:rsid w:val="000D2DE1"/>
    <w:rsid w:val="000D3A2D"/>
    <w:rsid w:val="000D49B2"/>
    <w:rsid w:val="000E2335"/>
    <w:rsid w:val="000E47E2"/>
    <w:rsid w:val="001035F3"/>
    <w:rsid w:val="00103674"/>
    <w:rsid w:val="00104D1B"/>
    <w:rsid w:val="00106051"/>
    <w:rsid w:val="001228CD"/>
    <w:rsid w:val="00122A21"/>
    <w:rsid w:val="00132EB9"/>
    <w:rsid w:val="00135E3C"/>
    <w:rsid w:val="001378CD"/>
    <w:rsid w:val="0014140D"/>
    <w:rsid w:val="001511B1"/>
    <w:rsid w:val="00151A55"/>
    <w:rsid w:val="00151D60"/>
    <w:rsid w:val="00152019"/>
    <w:rsid w:val="00171837"/>
    <w:rsid w:val="001875A6"/>
    <w:rsid w:val="001879CF"/>
    <w:rsid w:val="00191C7A"/>
    <w:rsid w:val="001A5675"/>
    <w:rsid w:val="001B5341"/>
    <w:rsid w:val="001B542B"/>
    <w:rsid w:val="001C1A4B"/>
    <w:rsid w:val="001D0434"/>
    <w:rsid w:val="001D5456"/>
    <w:rsid w:val="001D556E"/>
    <w:rsid w:val="001F049C"/>
    <w:rsid w:val="001F482B"/>
    <w:rsid w:val="00214666"/>
    <w:rsid w:val="00220C27"/>
    <w:rsid w:val="002238CF"/>
    <w:rsid w:val="0022539E"/>
    <w:rsid w:val="00227E7E"/>
    <w:rsid w:val="00243544"/>
    <w:rsid w:val="002514B0"/>
    <w:rsid w:val="00256773"/>
    <w:rsid w:val="0025713F"/>
    <w:rsid w:val="00257365"/>
    <w:rsid w:val="0026206C"/>
    <w:rsid w:val="0026463B"/>
    <w:rsid w:val="00265642"/>
    <w:rsid w:val="002718EF"/>
    <w:rsid w:val="00283594"/>
    <w:rsid w:val="002843D7"/>
    <w:rsid w:val="00285EE2"/>
    <w:rsid w:val="00292C90"/>
    <w:rsid w:val="0029618F"/>
    <w:rsid w:val="002A193C"/>
    <w:rsid w:val="002A3BA7"/>
    <w:rsid w:val="002B0A4E"/>
    <w:rsid w:val="002C229F"/>
    <w:rsid w:val="002C46CA"/>
    <w:rsid w:val="002D06A1"/>
    <w:rsid w:val="002D1B42"/>
    <w:rsid w:val="002D370F"/>
    <w:rsid w:val="002D50C1"/>
    <w:rsid w:val="002E15DA"/>
    <w:rsid w:val="002E169B"/>
    <w:rsid w:val="002E245A"/>
    <w:rsid w:val="002E50E5"/>
    <w:rsid w:val="002F106D"/>
    <w:rsid w:val="002F4FFD"/>
    <w:rsid w:val="002F78B7"/>
    <w:rsid w:val="002F7AD7"/>
    <w:rsid w:val="00304E0E"/>
    <w:rsid w:val="00307CE8"/>
    <w:rsid w:val="00307F40"/>
    <w:rsid w:val="00312828"/>
    <w:rsid w:val="0032049B"/>
    <w:rsid w:val="003217BC"/>
    <w:rsid w:val="0033087D"/>
    <w:rsid w:val="003324CA"/>
    <w:rsid w:val="003330E4"/>
    <w:rsid w:val="00337F7E"/>
    <w:rsid w:val="00340073"/>
    <w:rsid w:val="00340B33"/>
    <w:rsid w:val="00344420"/>
    <w:rsid w:val="00344757"/>
    <w:rsid w:val="00352D68"/>
    <w:rsid w:val="00356108"/>
    <w:rsid w:val="0035678F"/>
    <w:rsid w:val="0036243B"/>
    <w:rsid w:val="00364ABF"/>
    <w:rsid w:val="003812DC"/>
    <w:rsid w:val="00384940"/>
    <w:rsid w:val="00387473"/>
    <w:rsid w:val="0039087A"/>
    <w:rsid w:val="0039592E"/>
    <w:rsid w:val="00396330"/>
    <w:rsid w:val="003A082F"/>
    <w:rsid w:val="003A1706"/>
    <w:rsid w:val="003A2349"/>
    <w:rsid w:val="003A3648"/>
    <w:rsid w:val="003A3CD0"/>
    <w:rsid w:val="003A6D66"/>
    <w:rsid w:val="003B19A4"/>
    <w:rsid w:val="003B3089"/>
    <w:rsid w:val="003C1C86"/>
    <w:rsid w:val="003C3A78"/>
    <w:rsid w:val="003C64D5"/>
    <w:rsid w:val="003D07F4"/>
    <w:rsid w:val="003D37E3"/>
    <w:rsid w:val="003E463D"/>
    <w:rsid w:val="003F0317"/>
    <w:rsid w:val="003F1537"/>
    <w:rsid w:val="003F1E5D"/>
    <w:rsid w:val="003F3662"/>
    <w:rsid w:val="00404F43"/>
    <w:rsid w:val="00406C05"/>
    <w:rsid w:val="00407F44"/>
    <w:rsid w:val="004273AC"/>
    <w:rsid w:val="00430170"/>
    <w:rsid w:val="00442B50"/>
    <w:rsid w:val="00442BCB"/>
    <w:rsid w:val="004470E9"/>
    <w:rsid w:val="0045192D"/>
    <w:rsid w:val="0046200D"/>
    <w:rsid w:val="00462C0C"/>
    <w:rsid w:val="00471731"/>
    <w:rsid w:val="00472C90"/>
    <w:rsid w:val="004772FA"/>
    <w:rsid w:val="00485E78"/>
    <w:rsid w:val="004870A7"/>
    <w:rsid w:val="00491916"/>
    <w:rsid w:val="00494238"/>
    <w:rsid w:val="00495D1A"/>
    <w:rsid w:val="00496A6C"/>
    <w:rsid w:val="004A149B"/>
    <w:rsid w:val="004A2061"/>
    <w:rsid w:val="004A3CF6"/>
    <w:rsid w:val="004A69B6"/>
    <w:rsid w:val="004A706E"/>
    <w:rsid w:val="004A7A7F"/>
    <w:rsid w:val="004B17A9"/>
    <w:rsid w:val="004C1B0D"/>
    <w:rsid w:val="004C6423"/>
    <w:rsid w:val="004C65E3"/>
    <w:rsid w:val="004D14DE"/>
    <w:rsid w:val="004D6861"/>
    <w:rsid w:val="004E12AB"/>
    <w:rsid w:val="004E1417"/>
    <w:rsid w:val="004E1D6D"/>
    <w:rsid w:val="004E48A2"/>
    <w:rsid w:val="004E5FE5"/>
    <w:rsid w:val="004E6E3E"/>
    <w:rsid w:val="004E7765"/>
    <w:rsid w:val="004F40A8"/>
    <w:rsid w:val="004F4B1F"/>
    <w:rsid w:val="00510004"/>
    <w:rsid w:val="005131BA"/>
    <w:rsid w:val="005339CA"/>
    <w:rsid w:val="00534A99"/>
    <w:rsid w:val="00536254"/>
    <w:rsid w:val="00545EE3"/>
    <w:rsid w:val="00552974"/>
    <w:rsid w:val="00565948"/>
    <w:rsid w:val="00572AC7"/>
    <w:rsid w:val="0057529B"/>
    <w:rsid w:val="005809BF"/>
    <w:rsid w:val="005829F7"/>
    <w:rsid w:val="00587A59"/>
    <w:rsid w:val="0059086C"/>
    <w:rsid w:val="0059123F"/>
    <w:rsid w:val="005A4E87"/>
    <w:rsid w:val="005B05DA"/>
    <w:rsid w:val="005B1031"/>
    <w:rsid w:val="005B24B1"/>
    <w:rsid w:val="005B3D1C"/>
    <w:rsid w:val="005B55E8"/>
    <w:rsid w:val="005B71DD"/>
    <w:rsid w:val="005C7244"/>
    <w:rsid w:val="005C7CBE"/>
    <w:rsid w:val="005D0F21"/>
    <w:rsid w:val="005D572F"/>
    <w:rsid w:val="005E173A"/>
    <w:rsid w:val="005E751C"/>
    <w:rsid w:val="005F16DC"/>
    <w:rsid w:val="005F4C24"/>
    <w:rsid w:val="005F66F0"/>
    <w:rsid w:val="006032FE"/>
    <w:rsid w:val="006038F4"/>
    <w:rsid w:val="00604471"/>
    <w:rsid w:val="00605337"/>
    <w:rsid w:val="0060545A"/>
    <w:rsid w:val="006062AF"/>
    <w:rsid w:val="00606C9A"/>
    <w:rsid w:val="006102C0"/>
    <w:rsid w:val="00613D77"/>
    <w:rsid w:val="0061718B"/>
    <w:rsid w:val="00622DAC"/>
    <w:rsid w:val="0063627E"/>
    <w:rsid w:val="006435EF"/>
    <w:rsid w:val="006466E1"/>
    <w:rsid w:val="006506ED"/>
    <w:rsid w:val="006522EE"/>
    <w:rsid w:val="00664625"/>
    <w:rsid w:val="00665402"/>
    <w:rsid w:val="006670A9"/>
    <w:rsid w:val="006803BA"/>
    <w:rsid w:val="00680D11"/>
    <w:rsid w:val="006947A2"/>
    <w:rsid w:val="00697584"/>
    <w:rsid w:val="00697F4B"/>
    <w:rsid w:val="006A3112"/>
    <w:rsid w:val="006B1435"/>
    <w:rsid w:val="006B2A26"/>
    <w:rsid w:val="006B7369"/>
    <w:rsid w:val="006C5F20"/>
    <w:rsid w:val="006D3B21"/>
    <w:rsid w:val="006D4E5A"/>
    <w:rsid w:val="006D7F96"/>
    <w:rsid w:val="006F6F65"/>
    <w:rsid w:val="00706A68"/>
    <w:rsid w:val="0072405D"/>
    <w:rsid w:val="0073108A"/>
    <w:rsid w:val="00735C2E"/>
    <w:rsid w:val="00741D2D"/>
    <w:rsid w:val="00741F91"/>
    <w:rsid w:val="00751E31"/>
    <w:rsid w:val="007534E1"/>
    <w:rsid w:val="00783858"/>
    <w:rsid w:val="007935C1"/>
    <w:rsid w:val="007A1F0F"/>
    <w:rsid w:val="007A313C"/>
    <w:rsid w:val="007A58DF"/>
    <w:rsid w:val="007C208C"/>
    <w:rsid w:val="007C6879"/>
    <w:rsid w:val="007E2D3D"/>
    <w:rsid w:val="007F12BC"/>
    <w:rsid w:val="007F40D5"/>
    <w:rsid w:val="007F65A0"/>
    <w:rsid w:val="00814CE2"/>
    <w:rsid w:val="00816D50"/>
    <w:rsid w:val="0082460D"/>
    <w:rsid w:val="008279EF"/>
    <w:rsid w:val="008325AE"/>
    <w:rsid w:val="00843531"/>
    <w:rsid w:val="00846866"/>
    <w:rsid w:val="008524B0"/>
    <w:rsid w:val="00854739"/>
    <w:rsid w:val="00855959"/>
    <w:rsid w:val="0086318B"/>
    <w:rsid w:val="008649A4"/>
    <w:rsid w:val="00865303"/>
    <w:rsid w:val="00865E2B"/>
    <w:rsid w:val="008754F0"/>
    <w:rsid w:val="008806CC"/>
    <w:rsid w:val="008813F8"/>
    <w:rsid w:val="0088630F"/>
    <w:rsid w:val="00886EFD"/>
    <w:rsid w:val="008871F5"/>
    <w:rsid w:val="00894E1E"/>
    <w:rsid w:val="00895C5E"/>
    <w:rsid w:val="008A37CC"/>
    <w:rsid w:val="008A52EF"/>
    <w:rsid w:val="008E1211"/>
    <w:rsid w:val="008E384E"/>
    <w:rsid w:val="008E49A9"/>
    <w:rsid w:val="008F6439"/>
    <w:rsid w:val="00921EEE"/>
    <w:rsid w:val="009335AF"/>
    <w:rsid w:val="00944131"/>
    <w:rsid w:val="00945EB8"/>
    <w:rsid w:val="00951BE0"/>
    <w:rsid w:val="00975B1A"/>
    <w:rsid w:val="00984B50"/>
    <w:rsid w:val="00994880"/>
    <w:rsid w:val="00996CC9"/>
    <w:rsid w:val="009A5450"/>
    <w:rsid w:val="009B37A2"/>
    <w:rsid w:val="009B5FCA"/>
    <w:rsid w:val="009C3857"/>
    <w:rsid w:val="009D04E3"/>
    <w:rsid w:val="009D28A6"/>
    <w:rsid w:val="009D6E17"/>
    <w:rsid w:val="009D705E"/>
    <w:rsid w:val="009D7A06"/>
    <w:rsid w:val="009E4550"/>
    <w:rsid w:val="009E4D99"/>
    <w:rsid w:val="009E67F7"/>
    <w:rsid w:val="009F22EB"/>
    <w:rsid w:val="009F5ACD"/>
    <w:rsid w:val="00A04889"/>
    <w:rsid w:val="00A14CC6"/>
    <w:rsid w:val="00A21922"/>
    <w:rsid w:val="00A24041"/>
    <w:rsid w:val="00A305B0"/>
    <w:rsid w:val="00A3112C"/>
    <w:rsid w:val="00A34334"/>
    <w:rsid w:val="00A4248F"/>
    <w:rsid w:val="00A47AE8"/>
    <w:rsid w:val="00A5244F"/>
    <w:rsid w:val="00A557FE"/>
    <w:rsid w:val="00A61C13"/>
    <w:rsid w:val="00A62F35"/>
    <w:rsid w:val="00A7133E"/>
    <w:rsid w:val="00A7236C"/>
    <w:rsid w:val="00A83A7B"/>
    <w:rsid w:val="00A85054"/>
    <w:rsid w:val="00A90CD8"/>
    <w:rsid w:val="00A93DCE"/>
    <w:rsid w:val="00AA2DC9"/>
    <w:rsid w:val="00AA5F4F"/>
    <w:rsid w:val="00AA6399"/>
    <w:rsid w:val="00AC7122"/>
    <w:rsid w:val="00AD10B0"/>
    <w:rsid w:val="00AD15C5"/>
    <w:rsid w:val="00AE3D5D"/>
    <w:rsid w:val="00AE5859"/>
    <w:rsid w:val="00B116FE"/>
    <w:rsid w:val="00B14A00"/>
    <w:rsid w:val="00B2604D"/>
    <w:rsid w:val="00B3078C"/>
    <w:rsid w:val="00B32534"/>
    <w:rsid w:val="00B3266F"/>
    <w:rsid w:val="00B37B63"/>
    <w:rsid w:val="00B4576C"/>
    <w:rsid w:val="00B51EA0"/>
    <w:rsid w:val="00B527D3"/>
    <w:rsid w:val="00B541A2"/>
    <w:rsid w:val="00B67683"/>
    <w:rsid w:val="00B8536B"/>
    <w:rsid w:val="00B952AB"/>
    <w:rsid w:val="00B967D0"/>
    <w:rsid w:val="00BA04C2"/>
    <w:rsid w:val="00BB3F40"/>
    <w:rsid w:val="00BB517C"/>
    <w:rsid w:val="00BC152B"/>
    <w:rsid w:val="00BD0AB3"/>
    <w:rsid w:val="00BD5A39"/>
    <w:rsid w:val="00BD7295"/>
    <w:rsid w:val="00BD7E65"/>
    <w:rsid w:val="00C02D22"/>
    <w:rsid w:val="00C157C6"/>
    <w:rsid w:val="00C31CCE"/>
    <w:rsid w:val="00C56FFA"/>
    <w:rsid w:val="00C60318"/>
    <w:rsid w:val="00C61E36"/>
    <w:rsid w:val="00C833A3"/>
    <w:rsid w:val="00C83645"/>
    <w:rsid w:val="00C8479E"/>
    <w:rsid w:val="00C96416"/>
    <w:rsid w:val="00CA0CE2"/>
    <w:rsid w:val="00CA1DC5"/>
    <w:rsid w:val="00CA3447"/>
    <w:rsid w:val="00CA77B7"/>
    <w:rsid w:val="00CB5CFE"/>
    <w:rsid w:val="00CB610F"/>
    <w:rsid w:val="00CC577A"/>
    <w:rsid w:val="00CE422C"/>
    <w:rsid w:val="00D13570"/>
    <w:rsid w:val="00D17776"/>
    <w:rsid w:val="00D26A98"/>
    <w:rsid w:val="00D31D62"/>
    <w:rsid w:val="00D33EDB"/>
    <w:rsid w:val="00D45650"/>
    <w:rsid w:val="00D50621"/>
    <w:rsid w:val="00D520C6"/>
    <w:rsid w:val="00D52C47"/>
    <w:rsid w:val="00D546BF"/>
    <w:rsid w:val="00D56838"/>
    <w:rsid w:val="00D62308"/>
    <w:rsid w:val="00D76C5B"/>
    <w:rsid w:val="00D77E77"/>
    <w:rsid w:val="00D87EC9"/>
    <w:rsid w:val="00D928A5"/>
    <w:rsid w:val="00DA4AEC"/>
    <w:rsid w:val="00DB3ABE"/>
    <w:rsid w:val="00DB5CF8"/>
    <w:rsid w:val="00DC1455"/>
    <w:rsid w:val="00DC7B63"/>
    <w:rsid w:val="00DE4CB0"/>
    <w:rsid w:val="00DE7B22"/>
    <w:rsid w:val="00DF2D11"/>
    <w:rsid w:val="00DF3AA8"/>
    <w:rsid w:val="00DF68CA"/>
    <w:rsid w:val="00E01286"/>
    <w:rsid w:val="00E01F9E"/>
    <w:rsid w:val="00E20681"/>
    <w:rsid w:val="00E20EA7"/>
    <w:rsid w:val="00E263E1"/>
    <w:rsid w:val="00E27811"/>
    <w:rsid w:val="00E3231E"/>
    <w:rsid w:val="00E33C5F"/>
    <w:rsid w:val="00E431C3"/>
    <w:rsid w:val="00E45B0F"/>
    <w:rsid w:val="00E54A47"/>
    <w:rsid w:val="00E56D59"/>
    <w:rsid w:val="00E63F65"/>
    <w:rsid w:val="00E6456A"/>
    <w:rsid w:val="00E658C1"/>
    <w:rsid w:val="00E747D4"/>
    <w:rsid w:val="00E74D32"/>
    <w:rsid w:val="00E8211F"/>
    <w:rsid w:val="00E87C51"/>
    <w:rsid w:val="00E90394"/>
    <w:rsid w:val="00E92C3E"/>
    <w:rsid w:val="00EA6972"/>
    <w:rsid w:val="00EB1467"/>
    <w:rsid w:val="00EB3D28"/>
    <w:rsid w:val="00EB3DB4"/>
    <w:rsid w:val="00EC180C"/>
    <w:rsid w:val="00EC1C98"/>
    <w:rsid w:val="00EC2731"/>
    <w:rsid w:val="00ED2489"/>
    <w:rsid w:val="00ED2BA5"/>
    <w:rsid w:val="00ED3167"/>
    <w:rsid w:val="00EE0398"/>
    <w:rsid w:val="00EF3B06"/>
    <w:rsid w:val="00EF6392"/>
    <w:rsid w:val="00EF639B"/>
    <w:rsid w:val="00F06AE3"/>
    <w:rsid w:val="00F11A6C"/>
    <w:rsid w:val="00F1271A"/>
    <w:rsid w:val="00F1701E"/>
    <w:rsid w:val="00F173F6"/>
    <w:rsid w:val="00F209C0"/>
    <w:rsid w:val="00F23296"/>
    <w:rsid w:val="00F32D44"/>
    <w:rsid w:val="00F35D04"/>
    <w:rsid w:val="00F405AF"/>
    <w:rsid w:val="00F42508"/>
    <w:rsid w:val="00F42EC2"/>
    <w:rsid w:val="00F4525C"/>
    <w:rsid w:val="00F50D94"/>
    <w:rsid w:val="00F53FE8"/>
    <w:rsid w:val="00F5699B"/>
    <w:rsid w:val="00F578DA"/>
    <w:rsid w:val="00F63734"/>
    <w:rsid w:val="00F663CA"/>
    <w:rsid w:val="00F67974"/>
    <w:rsid w:val="00F72EA3"/>
    <w:rsid w:val="00F82C89"/>
    <w:rsid w:val="00F8302C"/>
    <w:rsid w:val="00F86BD3"/>
    <w:rsid w:val="00F9425B"/>
    <w:rsid w:val="00F967A0"/>
    <w:rsid w:val="00F97484"/>
    <w:rsid w:val="00FA0894"/>
    <w:rsid w:val="00FB0D3F"/>
    <w:rsid w:val="00FB26B6"/>
    <w:rsid w:val="00FB73C3"/>
    <w:rsid w:val="00FC3FDA"/>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11606-3904-4AEB-81AA-4C8A067C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5177</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Marjan Glas</cp:lastModifiedBy>
  <cp:revision>2</cp:revision>
  <cp:lastPrinted>2014-07-02T07:30:00Z</cp:lastPrinted>
  <dcterms:created xsi:type="dcterms:W3CDTF">2015-07-07T19:43:00Z</dcterms:created>
  <dcterms:modified xsi:type="dcterms:W3CDTF">2015-07-07T19:43:00Z</dcterms:modified>
</cp:coreProperties>
</file>