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C871" w14:textId="17CDCFA9" w:rsidR="00A62191" w:rsidRPr="00A62191" w:rsidRDefault="00A62191">
      <w:pPr>
        <w:rPr>
          <w:rFonts w:ascii="Book Antiqua" w:hAnsi="Book Antiqua"/>
        </w:rPr>
      </w:pPr>
      <w:bookmarkStart w:id="0" w:name="_Hlk41506789"/>
      <w:r>
        <w:rPr>
          <w:rFonts w:ascii="Book Antiqua" w:hAnsi="Book Antiqua"/>
        </w:rPr>
        <w:t xml:space="preserve">Intervisie 20 mei 2020 Fit for the Future Facilitator of Change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02718">
        <w:rPr>
          <w:rFonts w:ascii="Book Antiqua" w:hAnsi="Book Antiqua"/>
        </w:rPr>
        <w:t>Naam d</w:t>
      </w:r>
      <w:r w:rsidRPr="00A62191">
        <w:rPr>
          <w:rFonts w:ascii="Book Antiqua" w:hAnsi="Book Antiqua"/>
        </w:rPr>
        <w:t>eelnemer</w:t>
      </w:r>
      <w:r w:rsidR="00602718">
        <w:rPr>
          <w:rFonts w:ascii="Book Antiqua" w:hAnsi="Book Antiqua"/>
        </w:rPr>
        <w:t>:</w:t>
      </w: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2547"/>
        <w:gridCol w:w="3828"/>
        <w:gridCol w:w="3968"/>
        <w:gridCol w:w="3827"/>
      </w:tblGrid>
      <w:tr w:rsidR="00A62191" w:rsidRPr="00A62191" w14:paraId="10BCCFD5" w14:textId="77777777" w:rsidTr="00A62191">
        <w:tc>
          <w:tcPr>
            <w:tcW w:w="2547" w:type="dxa"/>
          </w:tcPr>
          <w:p w14:paraId="2C373166" w14:textId="06DE26BA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Competenties</w:t>
            </w:r>
          </w:p>
        </w:tc>
        <w:tc>
          <w:tcPr>
            <w:tcW w:w="3828" w:type="dxa"/>
          </w:tcPr>
          <w:p w14:paraId="5C6EEEB2" w14:textId="492D9CDA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Verbinden</w:t>
            </w:r>
            <w:r>
              <w:rPr>
                <w:rFonts w:ascii="Book Antiqua" w:hAnsi="Book Antiqua"/>
              </w:rPr>
              <w:t xml:space="preserve">                                  </w:t>
            </w:r>
          </w:p>
        </w:tc>
        <w:tc>
          <w:tcPr>
            <w:tcW w:w="3968" w:type="dxa"/>
          </w:tcPr>
          <w:p w14:paraId="26C7F7EF" w14:textId="396B3B47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Kritisch reflecteren</w:t>
            </w:r>
          </w:p>
        </w:tc>
        <w:tc>
          <w:tcPr>
            <w:tcW w:w="3827" w:type="dxa"/>
          </w:tcPr>
          <w:p w14:paraId="607F5A6C" w14:textId="327AB23B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Conceptueel denken</w:t>
            </w:r>
          </w:p>
        </w:tc>
      </w:tr>
      <w:tr w:rsidR="00A62191" w:rsidRPr="00A62191" w14:paraId="46077EAE" w14:textId="77777777" w:rsidTr="00A62191">
        <w:tc>
          <w:tcPr>
            <w:tcW w:w="2547" w:type="dxa"/>
          </w:tcPr>
          <w:p w14:paraId="3619C263" w14:textId="77777777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Voor een basis zorgen</w:t>
            </w:r>
          </w:p>
          <w:p w14:paraId="4BC75F98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54AF8CCF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08188E04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58927D4D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081DC12F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35670161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35CAEEF7" w14:textId="77777777" w:rsidR="00A62191" w:rsidRDefault="00A62191">
            <w:pPr>
              <w:rPr>
                <w:rFonts w:ascii="Book Antiqua" w:hAnsi="Book Antiqua"/>
              </w:rPr>
            </w:pPr>
          </w:p>
          <w:p w14:paraId="658C099B" w14:textId="77777777" w:rsidR="00A62191" w:rsidRDefault="00A62191">
            <w:pPr>
              <w:rPr>
                <w:rFonts w:ascii="Book Antiqua" w:hAnsi="Book Antiqua"/>
              </w:rPr>
            </w:pPr>
          </w:p>
          <w:p w14:paraId="367DD5C0" w14:textId="33BC9AD1" w:rsidR="00A62191" w:rsidRPr="00A62191" w:rsidRDefault="00A62191">
            <w:pPr>
              <w:rPr>
                <w:rFonts w:ascii="Book Antiqua" w:hAnsi="Book Antiqua"/>
              </w:rPr>
            </w:pPr>
          </w:p>
        </w:tc>
        <w:tc>
          <w:tcPr>
            <w:tcW w:w="3828" w:type="dxa"/>
          </w:tcPr>
          <w:p w14:paraId="147E0982" w14:textId="64196DAD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1.1</w:t>
            </w:r>
          </w:p>
        </w:tc>
        <w:tc>
          <w:tcPr>
            <w:tcW w:w="3968" w:type="dxa"/>
          </w:tcPr>
          <w:p w14:paraId="423F8323" w14:textId="627DDF34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2.1</w:t>
            </w:r>
          </w:p>
        </w:tc>
        <w:tc>
          <w:tcPr>
            <w:tcW w:w="3827" w:type="dxa"/>
          </w:tcPr>
          <w:p w14:paraId="1996B76D" w14:textId="6F69E483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3.1</w:t>
            </w:r>
          </w:p>
        </w:tc>
      </w:tr>
      <w:tr w:rsidR="00A62191" w:rsidRPr="00A62191" w14:paraId="72765D54" w14:textId="77777777" w:rsidTr="00A62191">
        <w:tc>
          <w:tcPr>
            <w:tcW w:w="2547" w:type="dxa"/>
          </w:tcPr>
          <w:p w14:paraId="299BAEA2" w14:textId="77777777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Nieuwe perspectieven zien en benutten</w:t>
            </w:r>
          </w:p>
          <w:p w14:paraId="630AC487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551E6C0F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0FD11C8D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303FBC9C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09F035F5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040FB295" w14:textId="77777777" w:rsidR="00A62191" w:rsidRDefault="00A62191">
            <w:pPr>
              <w:rPr>
                <w:rFonts w:ascii="Book Antiqua" w:hAnsi="Book Antiqua"/>
              </w:rPr>
            </w:pPr>
          </w:p>
          <w:p w14:paraId="2C105B2D" w14:textId="77777777" w:rsidR="00A62191" w:rsidRDefault="00A62191">
            <w:pPr>
              <w:rPr>
                <w:rFonts w:ascii="Book Antiqua" w:hAnsi="Book Antiqua"/>
              </w:rPr>
            </w:pPr>
          </w:p>
          <w:p w14:paraId="2893A7E3" w14:textId="48597CAA" w:rsidR="00A62191" w:rsidRPr="00A62191" w:rsidRDefault="00A62191">
            <w:pPr>
              <w:rPr>
                <w:rFonts w:ascii="Book Antiqua" w:hAnsi="Book Antiqua"/>
              </w:rPr>
            </w:pPr>
          </w:p>
        </w:tc>
        <w:tc>
          <w:tcPr>
            <w:tcW w:w="3828" w:type="dxa"/>
          </w:tcPr>
          <w:p w14:paraId="439C7EAA" w14:textId="742A341D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1.2</w:t>
            </w:r>
          </w:p>
        </w:tc>
        <w:tc>
          <w:tcPr>
            <w:tcW w:w="3968" w:type="dxa"/>
          </w:tcPr>
          <w:p w14:paraId="65B4195F" w14:textId="2397B532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2.2</w:t>
            </w:r>
          </w:p>
        </w:tc>
        <w:tc>
          <w:tcPr>
            <w:tcW w:w="3827" w:type="dxa"/>
          </w:tcPr>
          <w:p w14:paraId="493E34A4" w14:textId="6FFDA48B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3.2</w:t>
            </w:r>
          </w:p>
        </w:tc>
      </w:tr>
      <w:tr w:rsidR="00A62191" w:rsidRPr="00A62191" w14:paraId="3539C764" w14:textId="77777777" w:rsidTr="00A62191">
        <w:tc>
          <w:tcPr>
            <w:tcW w:w="2547" w:type="dxa"/>
          </w:tcPr>
          <w:p w14:paraId="47957BE3" w14:textId="77777777" w:rsidR="00A62191" w:rsidRPr="00A62191" w:rsidRDefault="00A62191">
            <w:pPr>
              <w:rPr>
                <w:rFonts w:ascii="Book Antiqua" w:hAnsi="Book Antiqua"/>
              </w:rPr>
            </w:pPr>
            <w:r w:rsidRPr="00A62191">
              <w:rPr>
                <w:rFonts w:ascii="Book Antiqua" w:hAnsi="Book Antiqua"/>
              </w:rPr>
              <w:t>Samen zoeken naar de ‘goede dingen’</w:t>
            </w:r>
          </w:p>
          <w:p w14:paraId="44B5C137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3545E464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1F6182B5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053C6A80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7CB34CF0" w14:textId="77777777" w:rsidR="00A62191" w:rsidRPr="00A62191" w:rsidRDefault="00A62191">
            <w:pPr>
              <w:rPr>
                <w:rFonts w:ascii="Book Antiqua" w:hAnsi="Book Antiqua"/>
              </w:rPr>
            </w:pPr>
          </w:p>
          <w:p w14:paraId="6538AD93" w14:textId="77777777" w:rsidR="00A62191" w:rsidRDefault="00A62191">
            <w:pPr>
              <w:rPr>
                <w:rFonts w:ascii="Book Antiqua" w:hAnsi="Book Antiqua"/>
              </w:rPr>
            </w:pPr>
          </w:p>
          <w:p w14:paraId="41E752FB" w14:textId="11C2475E" w:rsidR="00602718" w:rsidRPr="00A62191" w:rsidRDefault="00602718">
            <w:pPr>
              <w:rPr>
                <w:rFonts w:ascii="Book Antiqua" w:hAnsi="Book Antiqua"/>
              </w:rPr>
            </w:pPr>
          </w:p>
        </w:tc>
        <w:tc>
          <w:tcPr>
            <w:tcW w:w="3828" w:type="dxa"/>
          </w:tcPr>
          <w:p w14:paraId="62673D93" w14:textId="4D125134" w:rsidR="00A62191" w:rsidRPr="00A62191" w:rsidRDefault="00423C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1.3</w:t>
            </w:r>
          </w:p>
        </w:tc>
        <w:tc>
          <w:tcPr>
            <w:tcW w:w="3968" w:type="dxa"/>
          </w:tcPr>
          <w:p w14:paraId="2DB21ACD" w14:textId="30797C06" w:rsidR="00A62191" w:rsidRP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2.3</w:t>
            </w:r>
          </w:p>
        </w:tc>
        <w:tc>
          <w:tcPr>
            <w:tcW w:w="3827" w:type="dxa"/>
          </w:tcPr>
          <w:p w14:paraId="3E4BECE9" w14:textId="77777777" w:rsidR="00A62191" w:rsidRDefault="00A621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3.3</w:t>
            </w:r>
          </w:p>
          <w:p w14:paraId="1A8A07D4" w14:textId="77777777" w:rsidR="00602718" w:rsidRDefault="00602718">
            <w:pPr>
              <w:rPr>
                <w:rFonts w:ascii="Book Antiqua" w:hAnsi="Book Antiqua"/>
              </w:rPr>
            </w:pPr>
          </w:p>
          <w:p w14:paraId="0D70811F" w14:textId="77777777" w:rsidR="00602718" w:rsidRDefault="00602718">
            <w:pPr>
              <w:rPr>
                <w:rFonts w:ascii="Book Antiqua" w:hAnsi="Book Antiqua"/>
              </w:rPr>
            </w:pPr>
          </w:p>
          <w:p w14:paraId="5E800C2F" w14:textId="77777777" w:rsidR="00602718" w:rsidRDefault="00602718">
            <w:pPr>
              <w:rPr>
                <w:rFonts w:ascii="Book Antiqua" w:hAnsi="Book Antiqua"/>
              </w:rPr>
            </w:pPr>
          </w:p>
          <w:p w14:paraId="1892558C" w14:textId="77777777" w:rsidR="00602718" w:rsidRDefault="00602718">
            <w:pPr>
              <w:rPr>
                <w:rFonts w:ascii="Book Antiqua" w:hAnsi="Book Antiqua"/>
              </w:rPr>
            </w:pPr>
          </w:p>
          <w:p w14:paraId="37AF86CF" w14:textId="77777777" w:rsidR="00602718" w:rsidRDefault="00602718">
            <w:pPr>
              <w:rPr>
                <w:rFonts w:ascii="Book Antiqua" w:hAnsi="Book Antiqua"/>
              </w:rPr>
            </w:pPr>
          </w:p>
          <w:p w14:paraId="42E56C30" w14:textId="77777777" w:rsidR="00602718" w:rsidRDefault="00602718">
            <w:pPr>
              <w:rPr>
                <w:rFonts w:ascii="Book Antiqua" w:hAnsi="Book Antiqua"/>
              </w:rPr>
            </w:pPr>
          </w:p>
          <w:p w14:paraId="71F22583" w14:textId="77777777" w:rsidR="00602718" w:rsidRDefault="00602718">
            <w:pPr>
              <w:rPr>
                <w:rFonts w:ascii="Book Antiqua" w:hAnsi="Book Antiqua"/>
              </w:rPr>
            </w:pPr>
          </w:p>
          <w:p w14:paraId="09F31C18" w14:textId="77777777" w:rsidR="00602718" w:rsidRDefault="00602718">
            <w:pPr>
              <w:rPr>
                <w:rFonts w:ascii="Book Antiqua" w:hAnsi="Book Antiqua"/>
              </w:rPr>
            </w:pPr>
          </w:p>
          <w:p w14:paraId="24BB019E" w14:textId="4A67C4BB" w:rsidR="00602718" w:rsidRPr="00A62191" w:rsidRDefault="00602718">
            <w:pPr>
              <w:rPr>
                <w:rFonts w:ascii="Book Antiqua" w:hAnsi="Book Antiqua"/>
              </w:rPr>
            </w:pPr>
          </w:p>
        </w:tc>
      </w:tr>
      <w:bookmarkEnd w:id="0"/>
    </w:tbl>
    <w:p w14:paraId="0D97E09C" w14:textId="77777777" w:rsidR="00602718" w:rsidRPr="00A62191" w:rsidRDefault="00602718" w:rsidP="00602718">
      <w:pPr>
        <w:rPr>
          <w:rFonts w:ascii="Book Antiqua" w:hAnsi="Book Antiqua"/>
        </w:rPr>
      </w:pPr>
    </w:p>
    <w:sectPr w:rsidR="00602718" w:rsidRPr="00A62191" w:rsidSect="00602718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91"/>
    <w:rsid w:val="004201AF"/>
    <w:rsid w:val="00423CE7"/>
    <w:rsid w:val="00602718"/>
    <w:rsid w:val="00A6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33E"/>
  <w15:chartTrackingRefBased/>
  <w15:docId w15:val="{BF2B0664-1AF8-43C1-A7BB-26000E61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Wolff</dc:creator>
  <cp:keywords/>
  <dc:description/>
  <cp:lastModifiedBy>Frank Wolff</cp:lastModifiedBy>
  <cp:revision>3</cp:revision>
  <cp:lastPrinted>2020-05-20T09:16:00Z</cp:lastPrinted>
  <dcterms:created xsi:type="dcterms:W3CDTF">2020-05-27T19:23:00Z</dcterms:created>
  <dcterms:modified xsi:type="dcterms:W3CDTF">2020-05-28T05:39:00Z</dcterms:modified>
</cp:coreProperties>
</file>