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72DB5954"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BB27FB" w:rsidRDefault="00BB27FB" w:rsidP="00BB27FB">
      <w:pPr>
        <w:pStyle w:val="Geenafstand"/>
        <w:rPr>
          <w:b/>
          <w:sz w:val="28"/>
          <w:szCs w:val="28"/>
        </w:rPr>
      </w:pPr>
    </w:p>
    <w:p w:rsidR="00BB27FB" w:rsidRPr="00337F7E" w:rsidRDefault="00BB27FB" w:rsidP="00BB27FB">
      <w:pPr>
        <w:pStyle w:val="Geenafstand"/>
        <w:rPr>
          <w:b/>
          <w:sz w:val="28"/>
          <w:szCs w:val="28"/>
        </w:rPr>
      </w:pPr>
      <w:r>
        <w:rPr>
          <w:b/>
          <w:sz w:val="28"/>
          <w:szCs w:val="28"/>
        </w:rPr>
        <w:t xml:space="preserve">Verslag </w:t>
      </w:r>
      <w:r w:rsidR="00CC23FD">
        <w:rPr>
          <w:b/>
          <w:sz w:val="28"/>
          <w:szCs w:val="28"/>
        </w:rPr>
        <w:t>bijeenkomst</w:t>
      </w:r>
      <w:r w:rsidRPr="00337F7E">
        <w:rPr>
          <w:b/>
          <w:sz w:val="28"/>
          <w:szCs w:val="28"/>
        </w:rPr>
        <w:t xml:space="preserve"> </w:t>
      </w:r>
      <w:r>
        <w:rPr>
          <w:b/>
          <w:sz w:val="28"/>
          <w:szCs w:val="28"/>
        </w:rPr>
        <w:t>p</w:t>
      </w:r>
      <w:r w:rsidRPr="00337F7E">
        <w:rPr>
          <w:b/>
          <w:sz w:val="28"/>
          <w:szCs w:val="28"/>
        </w:rPr>
        <w:t>rogramma</w:t>
      </w:r>
      <w:r>
        <w:rPr>
          <w:b/>
          <w:sz w:val="28"/>
          <w:szCs w:val="28"/>
        </w:rPr>
        <w:t>groep</w:t>
      </w:r>
      <w:r w:rsidRPr="00337F7E">
        <w:rPr>
          <w:b/>
          <w:sz w:val="28"/>
          <w:szCs w:val="28"/>
        </w:rPr>
        <w:t xml:space="preserve"> </w:t>
      </w:r>
      <w:r w:rsidR="00AF79FD">
        <w:rPr>
          <w:b/>
          <w:sz w:val="28"/>
          <w:szCs w:val="28"/>
        </w:rPr>
        <w:t xml:space="preserve">Scholenvoordetoekomst (voorheen </w:t>
      </w:r>
      <w:r w:rsidRPr="00337F7E">
        <w:rPr>
          <w:b/>
          <w:sz w:val="28"/>
          <w:szCs w:val="28"/>
        </w:rPr>
        <w:t>DOS-Plus</w:t>
      </w:r>
      <w:r w:rsidR="00AF79FD">
        <w:rPr>
          <w:b/>
          <w:sz w:val="28"/>
          <w:szCs w:val="28"/>
        </w:rPr>
        <w:t>)</w:t>
      </w:r>
      <w:r>
        <w:rPr>
          <w:b/>
          <w:sz w:val="28"/>
          <w:szCs w:val="28"/>
        </w:rPr>
        <w:tab/>
      </w:r>
      <w:r>
        <w:rPr>
          <w:b/>
          <w:sz w:val="28"/>
          <w:szCs w:val="28"/>
        </w:rPr>
        <w:tab/>
      </w:r>
    </w:p>
    <w:p w:rsidR="00BB27FB" w:rsidRDefault="00BB27FB" w:rsidP="00BB27FB">
      <w:pPr>
        <w:pStyle w:val="Geenafstand"/>
        <w:rPr>
          <w:b/>
          <w:sz w:val="28"/>
          <w:szCs w:val="28"/>
        </w:rPr>
      </w:pPr>
      <w:r>
        <w:rPr>
          <w:b/>
          <w:sz w:val="28"/>
          <w:szCs w:val="28"/>
        </w:rPr>
        <w:t>Woensdag 7 september 2015</w:t>
      </w:r>
    </w:p>
    <w:p w:rsidR="00BB27FB" w:rsidRDefault="00BB27FB" w:rsidP="00BB27FB">
      <w:pPr>
        <w:pStyle w:val="Geenafstand"/>
        <w:rPr>
          <w:b/>
          <w:sz w:val="28"/>
          <w:szCs w:val="28"/>
        </w:rPr>
      </w:pPr>
      <w:r>
        <w:rPr>
          <w:b/>
          <w:sz w:val="28"/>
          <w:szCs w:val="28"/>
        </w:rPr>
        <w:t>Tijdstip: 13.00 tot 16.00 uur</w:t>
      </w:r>
    </w:p>
    <w:p w:rsidR="00BB27FB" w:rsidRDefault="00BB27FB" w:rsidP="00BB27FB">
      <w:pPr>
        <w:pStyle w:val="Geenafstand"/>
        <w:rPr>
          <w:rFonts w:eastAsia="Times New Roman" w:cs="Times New Roman"/>
          <w:color w:val="000000"/>
          <w:lang w:eastAsia="en-US"/>
        </w:rPr>
      </w:pPr>
      <w:r>
        <w:rPr>
          <w:b/>
          <w:sz w:val="28"/>
          <w:szCs w:val="28"/>
        </w:rPr>
        <w:t>Locatie: HZ</w:t>
      </w:r>
      <w:r>
        <w:rPr>
          <w:b/>
          <w:sz w:val="28"/>
          <w:szCs w:val="28"/>
        </w:rPr>
        <w:br/>
      </w:r>
    </w:p>
    <w:p w:rsidR="00BB27FB" w:rsidRPr="005E751C" w:rsidRDefault="00BB27FB" w:rsidP="00BB27FB">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Pr>
          <w:rFonts w:eastAsia="Times New Roman" w:cs="Times New Roman"/>
          <w:color w:val="000000"/>
          <w:lang w:eastAsia="en-US"/>
        </w:rPr>
        <w:tab/>
        <w:t xml:space="preserve">Nelly de Bruijne, Marjo Schillings, </w:t>
      </w:r>
      <w:proofErr w:type="spellStart"/>
      <w:r>
        <w:rPr>
          <w:rFonts w:eastAsia="Times New Roman" w:cs="Times New Roman"/>
          <w:color w:val="000000"/>
          <w:lang w:eastAsia="en-US"/>
        </w:rPr>
        <w:t>Birgitte</w:t>
      </w:r>
      <w:proofErr w:type="spellEnd"/>
      <w:r>
        <w:rPr>
          <w:rFonts w:eastAsia="Times New Roman" w:cs="Times New Roman"/>
          <w:color w:val="000000"/>
          <w:lang w:eastAsia="en-US"/>
        </w:rPr>
        <w:t xml:space="preserve"> de Ruiter, Joop </w:t>
      </w:r>
      <w:proofErr w:type="spellStart"/>
      <w:r>
        <w:rPr>
          <w:rFonts w:eastAsia="Times New Roman" w:cs="Times New Roman"/>
          <w:color w:val="000000"/>
          <w:lang w:eastAsia="en-US"/>
        </w:rPr>
        <w:t>Lijbaart</w:t>
      </w:r>
      <w:proofErr w:type="spellEnd"/>
      <w:r>
        <w:rPr>
          <w:rFonts w:eastAsia="Times New Roman" w:cs="Times New Roman"/>
          <w:color w:val="000000"/>
          <w:lang w:eastAsia="en-US"/>
        </w:rPr>
        <w:t xml:space="preserve">, Wim </w:t>
      </w:r>
      <w:proofErr w:type="spellStart"/>
      <w:r>
        <w:rPr>
          <w:rFonts w:eastAsia="Times New Roman" w:cs="Times New Roman"/>
          <w:color w:val="000000"/>
          <w:lang w:eastAsia="en-US"/>
        </w:rPr>
        <w:t>Westerweele</w:t>
      </w:r>
      <w:proofErr w:type="spellEnd"/>
      <w:r>
        <w:rPr>
          <w:rFonts w:eastAsia="Times New Roman" w:cs="Times New Roman"/>
          <w:color w:val="000000"/>
          <w:lang w:eastAsia="en-US"/>
        </w:rPr>
        <w:t xml:space="preserve">, Agnes </w:t>
      </w:r>
      <w:proofErr w:type="spellStart"/>
      <w:r>
        <w:rPr>
          <w:rFonts w:eastAsia="Times New Roman" w:cs="Times New Roman"/>
          <w:color w:val="000000"/>
          <w:lang w:eastAsia="en-US"/>
        </w:rPr>
        <w:t>Hieminga</w:t>
      </w:r>
      <w:proofErr w:type="spellEnd"/>
      <w:r>
        <w:rPr>
          <w:rFonts w:eastAsia="Times New Roman" w:cs="Times New Roman"/>
          <w:color w:val="000000"/>
          <w:lang w:eastAsia="en-US"/>
        </w:rPr>
        <w:t xml:space="preserve">, Ellemijn van Waveren, Leendert Jan Parlevliet, Wim Reynhout, Hilde Kooiker, Annemiek van Rooijen, Jos de Jong, Marjan Glas, Carlien Nijdam, Riaan Lous, Corrinne Dekker, Jolanda </w:t>
      </w:r>
      <w:proofErr w:type="spellStart"/>
      <w:r>
        <w:rPr>
          <w:rFonts w:eastAsia="Times New Roman" w:cs="Times New Roman"/>
          <w:color w:val="000000"/>
          <w:lang w:eastAsia="en-US"/>
        </w:rPr>
        <w:t>Audenaerd</w:t>
      </w:r>
      <w:proofErr w:type="spellEnd"/>
      <w:r>
        <w:rPr>
          <w:rFonts w:eastAsia="Times New Roman" w:cs="Times New Roman"/>
          <w:color w:val="000000"/>
          <w:lang w:eastAsia="en-US"/>
        </w:rPr>
        <w:t>,</w:t>
      </w:r>
      <w:r w:rsidR="007A4039">
        <w:rPr>
          <w:rFonts w:eastAsia="Times New Roman" w:cs="Times New Roman"/>
          <w:color w:val="000000"/>
          <w:lang w:eastAsia="en-US"/>
        </w:rPr>
        <w:t xml:space="preserve"> Adrianne</w:t>
      </w:r>
      <w:r>
        <w:rPr>
          <w:rFonts w:eastAsia="Times New Roman" w:cs="Times New Roman"/>
          <w:color w:val="000000"/>
          <w:lang w:eastAsia="en-US"/>
        </w:rPr>
        <w:t xml:space="preserve"> Capel, Gerard Verkuil, Sonja Nossent,  Cora </w:t>
      </w:r>
      <w:proofErr w:type="spellStart"/>
      <w:r>
        <w:rPr>
          <w:rFonts w:eastAsia="Times New Roman" w:cs="Times New Roman"/>
          <w:color w:val="000000"/>
          <w:lang w:eastAsia="en-US"/>
        </w:rPr>
        <w:t>Dourlein</w:t>
      </w:r>
      <w:proofErr w:type="spellEnd"/>
      <w:r>
        <w:rPr>
          <w:rFonts w:eastAsia="Times New Roman" w:cs="Times New Roman"/>
          <w:color w:val="000000"/>
          <w:lang w:eastAsia="en-US"/>
        </w:rPr>
        <w:t xml:space="preserve"> (notulist)</w:t>
      </w:r>
      <w:r w:rsidRPr="005E751C">
        <w:rPr>
          <w:rFonts w:eastAsia="Times New Roman" w:cs="Times New Roman"/>
          <w:color w:val="000000"/>
          <w:lang w:eastAsia="en-US"/>
        </w:rPr>
        <w:t xml:space="preserve"> </w:t>
      </w:r>
    </w:p>
    <w:p w:rsidR="00BB27FB" w:rsidRDefault="00BB27FB" w:rsidP="00BB27FB">
      <w:pPr>
        <w:pStyle w:val="Geenafstand"/>
      </w:pPr>
      <w:r w:rsidRPr="00C8479E">
        <w:rPr>
          <w:b/>
        </w:rPr>
        <w:t>Afwezig:</w:t>
      </w:r>
      <w:r>
        <w:t xml:space="preserve"> </w:t>
      </w:r>
      <w:r>
        <w:tab/>
        <w:t>Frans</w:t>
      </w:r>
      <w:r w:rsidR="00C077FB">
        <w:t xml:space="preserve"> </w:t>
      </w:r>
      <w:proofErr w:type="spellStart"/>
      <w:r w:rsidR="00C077FB">
        <w:t>Veijgen</w:t>
      </w:r>
      <w:proofErr w:type="spellEnd"/>
      <w:r w:rsidR="00C077FB">
        <w:t xml:space="preserve"> (</w:t>
      </w:r>
      <w:proofErr w:type="spellStart"/>
      <w:r w:rsidR="00C077FB">
        <w:t>mkg</w:t>
      </w:r>
      <w:proofErr w:type="spellEnd"/>
      <w:r w:rsidR="00C077FB">
        <w:t xml:space="preserve">) </w:t>
      </w:r>
    </w:p>
    <w:p w:rsidR="00BB27FB" w:rsidRDefault="00BB27FB" w:rsidP="00BB27FB">
      <w:pPr>
        <w:pStyle w:val="Geenafstand"/>
      </w:pPr>
    </w:p>
    <w:p w:rsidR="00BB27FB" w:rsidRDefault="00BB27FB" w:rsidP="00BB27FB">
      <w:pPr>
        <w:pStyle w:val="Geenafstand"/>
        <w:rPr>
          <w:b/>
        </w:rPr>
      </w:pPr>
    </w:p>
    <w:p w:rsidR="00BB27FB" w:rsidRDefault="00BB27FB" w:rsidP="00BB27FB">
      <w:pPr>
        <w:pStyle w:val="Geenafstand"/>
        <w:rPr>
          <w:b/>
        </w:rPr>
      </w:pPr>
    </w:p>
    <w:p w:rsidR="00BB27FB" w:rsidRDefault="00BB27FB" w:rsidP="00BB27FB">
      <w:pPr>
        <w:pStyle w:val="Geenafstand"/>
        <w:rPr>
          <w:b/>
        </w:rPr>
      </w:pPr>
    </w:p>
    <w:p w:rsidR="00AF79FD" w:rsidRPr="00337F7E" w:rsidRDefault="00BB27FB" w:rsidP="00AF79FD">
      <w:pPr>
        <w:pStyle w:val="Geenafstand"/>
        <w:rPr>
          <w:b/>
          <w:sz w:val="28"/>
          <w:szCs w:val="28"/>
        </w:rPr>
      </w:pPr>
      <w:r w:rsidRPr="007935C1">
        <w:rPr>
          <w:b/>
          <w:sz w:val="28"/>
          <w:szCs w:val="28"/>
        </w:rPr>
        <w:t>Actie- en Besluitenlijst Programmagroep</w:t>
      </w:r>
      <w:r w:rsidR="00AF79FD" w:rsidRPr="00AF79FD">
        <w:rPr>
          <w:b/>
          <w:sz w:val="28"/>
          <w:szCs w:val="28"/>
        </w:rPr>
        <w:t xml:space="preserve"> </w:t>
      </w:r>
      <w:r w:rsidR="00AF79FD">
        <w:rPr>
          <w:b/>
          <w:sz w:val="28"/>
          <w:szCs w:val="28"/>
        </w:rPr>
        <w:t xml:space="preserve">Scholenvoordetoekomst (voorheen </w:t>
      </w:r>
      <w:r w:rsidR="00AF79FD" w:rsidRPr="00337F7E">
        <w:rPr>
          <w:b/>
          <w:sz w:val="28"/>
          <w:szCs w:val="28"/>
        </w:rPr>
        <w:t>DOS-Plus</w:t>
      </w:r>
      <w:r w:rsidR="00AF79FD">
        <w:rPr>
          <w:b/>
          <w:sz w:val="28"/>
          <w:szCs w:val="28"/>
        </w:rPr>
        <w:t>)</w:t>
      </w:r>
      <w:r w:rsidR="00AF79FD">
        <w:rPr>
          <w:b/>
          <w:sz w:val="28"/>
          <w:szCs w:val="28"/>
        </w:rPr>
        <w:tab/>
      </w:r>
      <w:r w:rsidR="00AF79FD">
        <w:rPr>
          <w:b/>
          <w:sz w:val="28"/>
          <w:szCs w:val="28"/>
        </w:rPr>
        <w:tab/>
      </w:r>
    </w:p>
    <w:p w:rsidR="00BB27FB" w:rsidRPr="007935C1" w:rsidRDefault="00BB27FB" w:rsidP="00BB27FB">
      <w:pPr>
        <w:spacing w:after="0" w:line="240" w:lineRule="auto"/>
        <w:rPr>
          <w:b/>
          <w:sz w:val="28"/>
          <w:szCs w:val="28"/>
        </w:rPr>
      </w:pPr>
      <w:r w:rsidRPr="007935C1">
        <w:rPr>
          <w:b/>
          <w:sz w:val="28"/>
          <w:szCs w:val="28"/>
        </w:rPr>
        <w:tab/>
      </w:r>
      <w:r w:rsidRPr="007935C1">
        <w:rPr>
          <w:b/>
          <w:sz w:val="28"/>
          <w:szCs w:val="28"/>
        </w:rPr>
        <w:tab/>
      </w:r>
      <w:r w:rsidRPr="007935C1">
        <w:rPr>
          <w:b/>
          <w:sz w:val="28"/>
          <w:szCs w:val="28"/>
        </w:rPr>
        <w:tab/>
      </w:r>
    </w:p>
    <w:p w:rsidR="00BB27FB" w:rsidRPr="007935C1" w:rsidRDefault="00BB27FB" w:rsidP="00BB27FB">
      <w:pPr>
        <w:spacing w:after="240" w:line="240" w:lineRule="auto"/>
        <w:rPr>
          <w:rFonts w:ascii="Calibri" w:eastAsia="Times New Roman" w:hAnsi="Calibri" w:cs="Tahoma"/>
          <w:bCs/>
          <w:color w:val="000000"/>
          <w:sz w:val="24"/>
          <w:szCs w:val="24"/>
        </w:rPr>
      </w:pPr>
    </w:p>
    <w:tbl>
      <w:tblPr>
        <w:tblW w:w="9219" w:type="dxa"/>
        <w:tblInd w:w="-10" w:type="dxa"/>
        <w:tblCellMar>
          <w:left w:w="0" w:type="dxa"/>
          <w:right w:w="0" w:type="dxa"/>
        </w:tblCellMar>
        <w:tblLook w:val="04A0" w:firstRow="1" w:lastRow="0" w:firstColumn="1" w:lastColumn="0" w:noHBand="0" w:noVBand="1"/>
      </w:tblPr>
      <w:tblGrid>
        <w:gridCol w:w="379"/>
        <w:gridCol w:w="1142"/>
        <w:gridCol w:w="3007"/>
        <w:gridCol w:w="1986"/>
        <w:gridCol w:w="1379"/>
        <w:gridCol w:w="1326"/>
      </w:tblGrid>
      <w:tr w:rsidR="00BB27FB" w:rsidRPr="007935C1" w:rsidTr="009F4959">
        <w:tc>
          <w:tcPr>
            <w:tcW w:w="400" w:type="dxa"/>
            <w:tcBorders>
              <w:top w:val="single" w:sz="4" w:space="0" w:color="auto"/>
              <w:left w:val="single" w:sz="4" w:space="0" w:color="auto"/>
              <w:bottom w:val="single" w:sz="4" w:space="0" w:color="auto"/>
              <w:right w:val="single" w:sz="4" w:space="0" w:color="auto"/>
            </w:tcBorders>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222" w:type="dxa"/>
            <w:tcBorders>
              <w:top w:val="single" w:sz="4" w:space="0" w:color="auto"/>
              <w:left w:val="single" w:sz="4" w:space="0" w:color="auto"/>
              <w:bottom w:val="single" w:sz="4" w:space="0" w:color="auto"/>
              <w:right w:val="single" w:sz="4" w:space="0" w:color="auto"/>
            </w:tcBorders>
          </w:tcPr>
          <w:p w:rsidR="00BB27FB" w:rsidRPr="007935C1" w:rsidRDefault="00BB27FB" w:rsidP="009F4959">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56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40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8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BB27FB" w:rsidRPr="007935C1" w:rsidTr="009F4959">
        <w:tc>
          <w:tcPr>
            <w:tcW w:w="400" w:type="dxa"/>
            <w:tcBorders>
              <w:top w:val="single" w:sz="4"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222" w:type="dxa"/>
            <w:tcBorders>
              <w:top w:val="single" w:sz="4"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Eigen t</w:t>
            </w:r>
            <w:r w:rsidRPr="007935C1">
              <w:rPr>
                <w:rFonts w:ascii="Calibri" w:eastAsia="Times New Roman" w:hAnsi="Calibri" w:cs="Times New Roman"/>
              </w:rPr>
              <w:t>ijd</w:t>
            </w:r>
            <w:r>
              <w:rPr>
                <w:rFonts w:ascii="Calibri" w:eastAsia="Times New Roman" w:hAnsi="Calibri" w:cs="Times New Roman"/>
              </w:rPr>
              <w:t>besteding als</w:t>
            </w:r>
            <w:r w:rsidRPr="007935C1">
              <w:rPr>
                <w:rFonts w:ascii="Calibri" w:eastAsia="Times New Roman" w:hAnsi="Calibri" w:cs="Times New Roman"/>
              </w:rPr>
              <w:t xml:space="preserve"> </w:t>
            </w:r>
            <w:r>
              <w:rPr>
                <w:rFonts w:ascii="Calibri" w:eastAsia="Times New Roman" w:hAnsi="Calibri" w:cs="Times New Roman"/>
              </w:rPr>
              <w:t xml:space="preserve"> thematrekker </w:t>
            </w:r>
            <w:r w:rsidRPr="007935C1">
              <w:rPr>
                <w:rFonts w:ascii="Calibri" w:eastAsia="Times New Roman" w:hAnsi="Calibri" w:cs="Times New Roman"/>
              </w:rPr>
              <w:t>bijhouden en tussenstand opmaken</w:t>
            </w:r>
          </w:p>
        </w:tc>
        <w:tc>
          <w:tcPr>
            <w:tcW w:w="156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Thematrekkers en Pabodocenten</w:t>
            </w:r>
          </w:p>
        </w:tc>
        <w:tc>
          <w:tcPr>
            <w:tcW w:w="140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10-07</w:t>
            </w:r>
            <w:r w:rsidRPr="007935C1">
              <w:rPr>
                <w:rFonts w:ascii="Calibri" w:eastAsia="Times New Roman" w:hAnsi="Calibri" w:cs="Times New Roman"/>
              </w:rPr>
              <w:t>-2015</w:t>
            </w:r>
          </w:p>
        </w:tc>
        <w:tc>
          <w:tcPr>
            <w:tcW w:w="138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7</w:t>
            </w:r>
          </w:p>
        </w:tc>
        <w:tc>
          <w:tcPr>
            <w:tcW w:w="1222" w:type="dxa"/>
            <w:tcBorders>
              <w:top w:val="single" w:sz="8"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Op papier zetten van samenvatting DOS-Plus zodat iedereen dezelfde info heeft en doorgeeft</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02-04-2015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10-04-2015</w:t>
            </w: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12</w:t>
            </w:r>
          </w:p>
        </w:tc>
        <w:tc>
          <w:tcPr>
            <w:tcW w:w="1222" w:type="dxa"/>
            <w:tcBorders>
              <w:top w:val="single" w:sz="8"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Documenten op Edmodo ook in de folder plaatsen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15</w:t>
            </w:r>
          </w:p>
        </w:tc>
        <w:tc>
          <w:tcPr>
            <w:tcW w:w="122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26-11-14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Resultaten aanleveren voor stuurgroep en presenteren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Thematrekker</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24</w:t>
            </w:r>
          </w:p>
        </w:tc>
        <w:tc>
          <w:tcPr>
            <w:tcW w:w="122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02-04-15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Lijst op Edmodo voor opgeven vergaderdag volgend jaar</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10-04-2015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28-05-2015</w:t>
            </w: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25</w:t>
            </w:r>
          </w:p>
        </w:tc>
        <w:tc>
          <w:tcPr>
            <w:tcW w:w="122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02-04-15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Inleveren presentielijsten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26</w:t>
            </w:r>
          </w:p>
        </w:tc>
        <w:tc>
          <w:tcPr>
            <w:tcW w:w="122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02-04-15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Opstellen richtlijnen presentatie behaalde resultaten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28-05-2015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28-05-2015</w:t>
            </w: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27</w:t>
            </w:r>
          </w:p>
        </w:tc>
        <w:tc>
          <w:tcPr>
            <w:tcW w:w="122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28-05-15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Agendapunt “nieuwe ontwikkelingen” agenderen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lastRenderedPageBreak/>
              <w:t xml:space="preserve">28 </w:t>
            </w:r>
          </w:p>
        </w:tc>
        <w:tc>
          <w:tcPr>
            <w:tcW w:w="122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Opstellen visiedocument</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11-01-2016</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29</w:t>
            </w:r>
          </w:p>
        </w:tc>
        <w:tc>
          <w:tcPr>
            <w:tcW w:w="122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Info verspreiden over voortgang DOS-Plus</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Marjan/Riaan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30</w:t>
            </w:r>
          </w:p>
        </w:tc>
        <w:tc>
          <w:tcPr>
            <w:tcW w:w="122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Kijken bij themawerkgroepen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Wim/Hilde</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31</w:t>
            </w:r>
          </w:p>
        </w:tc>
        <w:tc>
          <w:tcPr>
            <w:tcW w:w="122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Inbrengen agendapunten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Alle themawerkgroepen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32</w:t>
            </w:r>
          </w:p>
        </w:tc>
        <w:tc>
          <w:tcPr>
            <w:tcW w:w="122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Op Edmodo plaatsen de planning voor volgend schooljaar</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Alle themawerkgroepen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07-09-2015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33</w:t>
            </w:r>
          </w:p>
        </w:tc>
        <w:tc>
          <w:tcPr>
            <w:tcW w:w="122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Invullen actieverslag voor Marjan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07-09-2015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34</w:t>
            </w:r>
          </w:p>
        </w:tc>
        <w:tc>
          <w:tcPr>
            <w:tcW w:w="122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Overzicht deelnemers per thema op Edmodo plaatsen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Cora</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17-07-2015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1D51FF" w:rsidP="009F4959">
            <w:pPr>
              <w:spacing w:after="0" w:line="240" w:lineRule="auto"/>
              <w:rPr>
                <w:rFonts w:ascii="Calibri" w:eastAsia="Times New Roman" w:hAnsi="Calibri" w:cs="Times New Roman"/>
              </w:rPr>
            </w:pPr>
            <w:r>
              <w:rPr>
                <w:rFonts w:ascii="Calibri" w:eastAsia="Times New Roman" w:hAnsi="Calibri" w:cs="Times New Roman"/>
              </w:rPr>
              <w:t>15-07-2015</w:t>
            </w:r>
          </w:p>
        </w:tc>
      </w:tr>
      <w:tr w:rsidR="00BB27FB" w:rsidRPr="007935C1" w:rsidTr="009F4959">
        <w:tc>
          <w:tcPr>
            <w:tcW w:w="400"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p>
        </w:tc>
        <w:tc>
          <w:tcPr>
            <w:tcW w:w="1222"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bl>
    <w:p w:rsidR="00BB27FB" w:rsidRPr="00020A0C" w:rsidRDefault="00BB27FB" w:rsidP="00BB27FB">
      <w:pPr>
        <w:pStyle w:val="Geenafstand"/>
        <w:rPr>
          <w:rFonts w:ascii="Calibri" w:eastAsia="Times New Roman" w:hAnsi="Calibri" w:cs="Tahoma"/>
          <w:i/>
          <w:color w:val="000000"/>
        </w:rPr>
      </w:pPr>
      <w:r>
        <w:rPr>
          <w:rFonts w:ascii="Calibri" w:eastAsia="Times New Roman" w:hAnsi="Calibri" w:cs="Tahoma"/>
          <w:b/>
          <w:bCs/>
          <w:color w:val="000000"/>
          <w:sz w:val="28"/>
          <w:szCs w:val="28"/>
        </w:rPr>
        <w:br/>
        <w:t xml:space="preserve">1. </w:t>
      </w:r>
      <w:r w:rsidRPr="00020A0C">
        <w:rPr>
          <w:rFonts w:ascii="Calibri" w:eastAsia="Times New Roman" w:hAnsi="Calibri" w:cs="Tahoma"/>
          <w:b/>
          <w:bCs/>
          <w:color w:val="000000"/>
          <w:sz w:val="28"/>
          <w:szCs w:val="28"/>
        </w:rPr>
        <w:t>Welkom</w:t>
      </w:r>
      <w:r>
        <w:rPr>
          <w:rFonts w:ascii="Calibri" w:eastAsia="Times New Roman" w:hAnsi="Calibri" w:cs="Tahoma"/>
          <w:b/>
          <w:bCs/>
          <w:color w:val="000000"/>
          <w:sz w:val="28"/>
          <w:szCs w:val="28"/>
        </w:rPr>
        <w:t xml:space="preserve"> </w:t>
      </w:r>
    </w:p>
    <w:p w:rsidR="00BB27FB" w:rsidRDefault="00BB27FB" w:rsidP="00BB27FB">
      <w:pPr>
        <w:pStyle w:val="Plattetekst"/>
      </w:pPr>
      <w:r>
        <w:t xml:space="preserve">Marjan heet allen welkom, in het bijzonder Marcel van </w:t>
      </w:r>
      <w:proofErr w:type="spellStart"/>
      <w:r>
        <w:t>Bockel</w:t>
      </w:r>
      <w:proofErr w:type="spellEnd"/>
      <w:r>
        <w:t xml:space="preserve">. Hij is senior adviseur onderwijs bij Twynstra Gudde. </w:t>
      </w:r>
      <w:r>
        <w:br/>
        <w:t>De nieuwe naam die wij voor DOS-</w:t>
      </w:r>
      <w:r w:rsidR="00AF79FD">
        <w:t>Plus gaan gebruiken is ‘Scholenvoorde</w:t>
      </w:r>
      <w:r>
        <w:t>toekomst’.</w:t>
      </w:r>
      <w:r>
        <w:br/>
      </w:r>
      <w:r w:rsidR="00AF79FD">
        <w:t>Marjan wijst op het document “DOS-Plus in vogelvlucht”. Ze heeft bedoeld een tussenstand te presenteren zodat we met elkaar weer voortgaan vanuit één verwachting en streven. Daar is ook vandaag voor bedoeld: we zijn allemaal druk doende om DOS-Plus tot een succes te maken maar doen we de goede dingen die bijdragen aan het verwezenlijken van de doelen van het DOS-Plus programma? Er ligt een projectplan en voor de zomervakantie hebben we ons al eens gebogen over de hoofddoelen; de SMART doelen en de inspanningen die we verrichten. Vandaag helpt Marcel ons om datgene dat we vóór de zomervakantie bespraken te verdiepen en daarmee beter beslagen de komende twee jaar op pad te gaan teneinde duurzame resultaten te realiseren die na het verstrijken van de einddatum van DOS-Plus hun beslag hebben gekregen/krijgen in een versterkte samenwerking,</w:t>
      </w:r>
      <w:r w:rsidR="00C077FB">
        <w:t xml:space="preserve"> een toekomstvisie op het PO, </w:t>
      </w:r>
      <w:r w:rsidR="00AF79FD">
        <w:t xml:space="preserve"> een betere opleiding van de aanstaande leerkracht, professionalisering van de beginnende tot en met excellente leerkracht en de HZ-Pabo docent evenals kennisdeling. </w:t>
      </w:r>
    </w:p>
    <w:p w:rsidR="00BB27FB" w:rsidRPr="005C7CBE" w:rsidRDefault="00BB27FB" w:rsidP="00BB27FB">
      <w:pPr>
        <w:spacing w:after="240" w:line="240" w:lineRule="auto"/>
        <w:rPr>
          <w:rFonts w:eastAsia="Times New Roman" w:cs="Times New Roman"/>
          <w:b/>
          <w:bCs/>
          <w:color w:val="000000"/>
          <w:sz w:val="28"/>
          <w:szCs w:val="28"/>
        </w:rPr>
      </w:pPr>
      <w:r w:rsidRPr="00496A6C">
        <w:rPr>
          <w:rFonts w:ascii="Calibri" w:eastAsia="Times New Roman" w:hAnsi="Calibri" w:cs="Tahoma"/>
          <w:b/>
          <w:bCs/>
          <w:color w:val="000000"/>
          <w:sz w:val="28"/>
          <w:szCs w:val="28"/>
        </w:rPr>
        <w:t>2.</w:t>
      </w:r>
      <w:r>
        <w:rPr>
          <w:rFonts w:ascii="Times New Roman" w:eastAsia="Times New Roman" w:hAnsi="Times New Roman" w:cs="Times New Roman"/>
          <w:b/>
          <w:bCs/>
          <w:color w:val="000000"/>
          <w:sz w:val="14"/>
          <w:szCs w:val="14"/>
        </w:rPr>
        <w:t xml:space="preserve"> </w:t>
      </w:r>
      <w:r>
        <w:rPr>
          <w:rFonts w:ascii="Calibri" w:eastAsia="Times New Roman" w:hAnsi="Calibri" w:cs="Tahoma"/>
          <w:b/>
          <w:bCs/>
          <w:color w:val="000000"/>
          <w:sz w:val="28"/>
          <w:szCs w:val="28"/>
        </w:rPr>
        <w:t>Vragen om toelichting</w:t>
      </w:r>
      <w:r>
        <w:rPr>
          <w:rFonts w:ascii="Calibri" w:eastAsia="Times New Roman" w:hAnsi="Calibri" w:cs="Tahoma"/>
          <w:bCs/>
          <w:color w:val="000000"/>
          <w:sz w:val="24"/>
          <w:szCs w:val="24"/>
        </w:rPr>
        <w:br/>
      </w:r>
      <w:r>
        <w:rPr>
          <w:rFonts w:ascii="Calibri" w:eastAsia="Times New Roman" w:hAnsi="Calibri" w:cs="Tahoma"/>
          <w:b/>
          <w:bCs/>
          <w:color w:val="000000"/>
          <w:sz w:val="28"/>
          <w:szCs w:val="28"/>
        </w:rPr>
        <w:br/>
        <w:t>3. Presentatie van Programmamanagement PPP</w:t>
      </w:r>
      <w:r>
        <w:rPr>
          <w:rFonts w:ascii="Calibri" w:eastAsia="Times New Roman" w:hAnsi="Calibri" w:cs="Tahoma"/>
          <w:b/>
          <w:bCs/>
          <w:color w:val="000000"/>
          <w:sz w:val="28"/>
          <w:szCs w:val="28"/>
        </w:rPr>
        <w:br/>
      </w:r>
      <w:r>
        <w:rPr>
          <w:rFonts w:ascii="Calibri" w:eastAsia="Times New Roman" w:hAnsi="Calibri" w:cs="Tahoma"/>
          <w:bCs/>
          <w:color w:val="000000"/>
          <w:sz w:val="24"/>
          <w:szCs w:val="24"/>
        </w:rPr>
        <w:t>Marcel stelt zich voor en geeft een toelichting op Programmamanagement. Hij licht nog enkele termen toe.</w:t>
      </w:r>
      <w:r w:rsidR="00C077FB" w:rsidRPr="00C077FB">
        <w:rPr>
          <w:rFonts w:ascii="Calibri" w:eastAsia="Times New Roman" w:hAnsi="Calibri" w:cs="Tahoma"/>
          <w:bCs/>
          <w:color w:val="000000"/>
          <w:sz w:val="24"/>
          <w:szCs w:val="24"/>
        </w:rPr>
        <w:t xml:space="preserve"> </w:t>
      </w:r>
      <w:r w:rsidR="00C077FB">
        <w:rPr>
          <w:rFonts w:ascii="Calibri" w:eastAsia="Times New Roman" w:hAnsi="Calibri" w:cs="Tahoma"/>
          <w:bCs/>
          <w:color w:val="000000"/>
          <w:sz w:val="24"/>
          <w:szCs w:val="24"/>
        </w:rPr>
        <w:t>(De presentatie van het programmamanagement is te vinden op Edmodo onder dit verslag.)</w:t>
      </w:r>
      <w:r>
        <w:rPr>
          <w:rFonts w:ascii="Calibri" w:eastAsia="Times New Roman" w:hAnsi="Calibri" w:cs="Tahoma"/>
          <w:bCs/>
          <w:color w:val="000000"/>
          <w:sz w:val="24"/>
          <w:szCs w:val="24"/>
        </w:rPr>
        <w:br/>
      </w:r>
      <w:proofErr w:type="spellStart"/>
      <w:r>
        <w:rPr>
          <w:rFonts w:ascii="Calibri" w:eastAsia="Times New Roman" w:hAnsi="Calibri" w:cs="Tahoma"/>
          <w:bCs/>
          <w:color w:val="000000"/>
          <w:sz w:val="24"/>
          <w:szCs w:val="24"/>
        </w:rPr>
        <w:t>BiBu</w:t>
      </w:r>
      <w:proofErr w:type="spellEnd"/>
      <w:r>
        <w:rPr>
          <w:rFonts w:ascii="Calibri" w:eastAsia="Times New Roman" w:hAnsi="Calibri" w:cs="Tahoma"/>
          <w:bCs/>
          <w:color w:val="000000"/>
          <w:sz w:val="24"/>
          <w:szCs w:val="24"/>
        </w:rPr>
        <w:t>= bakje in bakje uit</w:t>
      </w:r>
      <w:r>
        <w:rPr>
          <w:rFonts w:ascii="Calibri" w:eastAsia="Times New Roman" w:hAnsi="Calibri" w:cs="Tahoma"/>
          <w:bCs/>
          <w:color w:val="000000"/>
          <w:sz w:val="24"/>
          <w:szCs w:val="24"/>
        </w:rPr>
        <w:br/>
        <w:t>ER-doelen zijn doelen die eindigen op ‘er’. Voorbeelden: beter, hoger, verder, zakelijker, mooier, meer. E</w:t>
      </w:r>
      <w:r w:rsidR="00F460CE">
        <w:rPr>
          <w:rFonts w:ascii="Calibri" w:eastAsia="Times New Roman" w:hAnsi="Calibri" w:cs="Tahoma"/>
          <w:bCs/>
          <w:color w:val="000000"/>
          <w:sz w:val="24"/>
          <w:szCs w:val="24"/>
        </w:rPr>
        <w:t>en doel is geen inspanning, er</w:t>
      </w:r>
      <w:r>
        <w:rPr>
          <w:rFonts w:ascii="Calibri" w:eastAsia="Times New Roman" w:hAnsi="Calibri" w:cs="Tahoma"/>
          <w:bCs/>
          <w:color w:val="000000"/>
          <w:sz w:val="24"/>
          <w:szCs w:val="24"/>
        </w:rPr>
        <w:t xml:space="preserve"> kan je een zelfstandig naamwoord voor gebruiken. Voor een inspanning ge</w:t>
      </w:r>
      <w:r w:rsidR="00C077FB">
        <w:rPr>
          <w:rFonts w:ascii="Calibri" w:eastAsia="Times New Roman" w:hAnsi="Calibri" w:cs="Tahoma"/>
          <w:bCs/>
          <w:color w:val="000000"/>
          <w:sz w:val="24"/>
          <w:szCs w:val="24"/>
        </w:rPr>
        <w:t>bruik je een werkwoord.</w:t>
      </w:r>
      <w:r w:rsidR="00C077FB">
        <w:rPr>
          <w:rFonts w:ascii="Calibri" w:eastAsia="Times New Roman" w:hAnsi="Calibri" w:cs="Tahoma"/>
          <w:bCs/>
          <w:color w:val="000000"/>
          <w:sz w:val="24"/>
          <w:szCs w:val="24"/>
        </w:rPr>
        <w:br/>
      </w:r>
      <w:r>
        <w:rPr>
          <w:rFonts w:ascii="Calibri" w:eastAsia="Times New Roman" w:hAnsi="Calibri" w:cs="Tahoma"/>
          <w:b/>
          <w:bCs/>
          <w:color w:val="000000"/>
          <w:sz w:val="28"/>
          <w:szCs w:val="28"/>
        </w:rPr>
        <w:br/>
        <w:t>4</w:t>
      </w:r>
      <w:r w:rsidRPr="00496A6C">
        <w:rPr>
          <w:rFonts w:ascii="Calibri" w:eastAsia="Times New Roman" w:hAnsi="Calibri" w:cs="Tahoma"/>
          <w:b/>
          <w:bCs/>
          <w:color w:val="000000"/>
          <w:sz w:val="28"/>
          <w:szCs w:val="28"/>
        </w:rPr>
        <w:t>.</w:t>
      </w:r>
      <w:r>
        <w:rPr>
          <w:rFonts w:ascii="Times New Roman" w:eastAsia="Times New Roman" w:hAnsi="Times New Roman" w:cs="Times New Roman"/>
          <w:b/>
          <w:bCs/>
          <w:color w:val="000000"/>
          <w:sz w:val="14"/>
          <w:szCs w:val="14"/>
        </w:rPr>
        <w:t xml:space="preserve">  </w:t>
      </w:r>
      <w:r>
        <w:rPr>
          <w:rFonts w:eastAsia="Times New Roman" w:cs="Times New Roman"/>
          <w:b/>
          <w:bCs/>
          <w:color w:val="000000"/>
          <w:sz w:val="28"/>
          <w:szCs w:val="28"/>
        </w:rPr>
        <w:t xml:space="preserve">Aan de slag met de gestelde </w:t>
      </w:r>
      <w:r w:rsidR="00C077FB">
        <w:rPr>
          <w:rFonts w:eastAsia="Times New Roman" w:cs="Times New Roman"/>
          <w:b/>
          <w:bCs/>
          <w:color w:val="000000"/>
          <w:sz w:val="28"/>
          <w:szCs w:val="28"/>
        </w:rPr>
        <w:t>hoofd</w:t>
      </w:r>
      <w:r>
        <w:rPr>
          <w:rFonts w:eastAsia="Times New Roman" w:cs="Times New Roman"/>
          <w:b/>
          <w:bCs/>
          <w:color w:val="000000"/>
          <w:sz w:val="28"/>
          <w:szCs w:val="28"/>
        </w:rPr>
        <w:t>doelen</w:t>
      </w:r>
      <w:r>
        <w:rPr>
          <w:rFonts w:eastAsia="Times New Roman" w:cs="Times New Roman"/>
          <w:b/>
          <w:bCs/>
          <w:color w:val="000000"/>
          <w:sz w:val="28"/>
          <w:szCs w:val="28"/>
        </w:rPr>
        <w:br/>
      </w:r>
      <w:r>
        <w:rPr>
          <w:rFonts w:eastAsia="Times New Roman" w:cs="Times New Roman"/>
          <w:bCs/>
          <w:color w:val="000000"/>
          <w:sz w:val="24"/>
          <w:szCs w:val="24"/>
        </w:rPr>
        <w:t>We zijn allemaal druk bezig met het programma maar wat is ook weer het hoofddoel.</w:t>
      </w:r>
      <w:r>
        <w:rPr>
          <w:rFonts w:eastAsia="Times New Roman" w:cs="Times New Roman"/>
          <w:bCs/>
          <w:color w:val="000000"/>
          <w:sz w:val="24"/>
          <w:szCs w:val="24"/>
        </w:rPr>
        <w:br/>
        <w:t xml:space="preserve">Gestelde </w:t>
      </w:r>
      <w:r w:rsidR="00C077FB">
        <w:rPr>
          <w:rFonts w:eastAsia="Times New Roman" w:cs="Times New Roman"/>
          <w:bCs/>
          <w:color w:val="000000"/>
          <w:sz w:val="24"/>
          <w:szCs w:val="24"/>
        </w:rPr>
        <w:t>hoofd</w:t>
      </w:r>
      <w:r>
        <w:rPr>
          <w:rFonts w:eastAsia="Times New Roman" w:cs="Times New Roman"/>
          <w:bCs/>
          <w:color w:val="000000"/>
          <w:sz w:val="24"/>
          <w:szCs w:val="24"/>
        </w:rPr>
        <w:t xml:space="preserve">doelen uitgediept: </w:t>
      </w:r>
      <w:r>
        <w:rPr>
          <w:rFonts w:eastAsia="Times New Roman" w:cs="Times New Roman"/>
          <w:bCs/>
          <w:color w:val="000000"/>
          <w:sz w:val="24"/>
          <w:szCs w:val="24"/>
        </w:rPr>
        <w:br/>
      </w:r>
      <w:r>
        <w:rPr>
          <w:rFonts w:eastAsia="Times New Roman" w:cs="Times New Roman"/>
          <w:bCs/>
          <w:color w:val="000000"/>
          <w:sz w:val="24"/>
          <w:szCs w:val="24"/>
        </w:rPr>
        <w:lastRenderedPageBreak/>
        <w:t>Toekomstvisie:</w:t>
      </w:r>
      <w:r>
        <w:rPr>
          <w:rFonts w:eastAsia="Times New Roman" w:cs="Times New Roman"/>
          <w:bCs/>
          <w:color w:val="000000"/>
          <w:sz w:val="24"/>
          <w:szCs w:val="24"/>
        </w:rPr>
        <w:br/>
        <w:t>* beter gefundeerd, nader onderzoek</w:t>
      </w:r>
      <w:r>
        <w:rPr>
          <w:rFonts w:eastAsia="Times New Roman" w:cs="Times New Roman"/>
          <w:bCs/>
          <w:color w:val="000000"/>
          <w:sz w:val="24"/>
          <w:szCs w:val="24"/>
        </w:rPr>
        <w:br/>
        <w:t xml:space="preserve">* meer </w:t>
      </w:r>
      <w:r w:rsidRPr="00BD5565">
        <w:rPr>
          <w:rFonts w:eastAsia="Times New Roman" w:cs="Times New Roman"/>
          <w:bCs/>
          <w:color w:val="000000"/>
          <w:sz w:val="24"/>
          <w:szCs w:val="24"/>
          <w:u w:val="single"/>
        </w:rPr>
        <w:t>gezamenlijke</w:t>
      </w:r>
      <w:r>
        <w:rPr>
          <w:rFonts w:eastAsia="Times New Roman" w:cs="Times New Roman"/>
          <w:bCs/>
          <w:color w:val="000000"/>
          <w:sz w:val="24"/>
          <w:szCs w:val="24"/>
        </w:rPr>
        <w:t xml:space="preserve"> toekomstvisie</w:t>
      </w:r>
      <w:r>
        <w:rPr>
          <w:rFonts w:eastAsia="Times New Roman" w:cs="Times New Roman"/>
          <w:bCs/>
          <w:color w:val="000000"/>
          <w:sz w:val="24"/>
          <w:szCs w:val="24"/>
        </w:rPr>
        <w:br/>
        <w:t>* meer samenhang</w:t>
      </w:r>
      <w:r>
        <w:rPr>
          <w:rFonts w:eastAsia="Times New Roman" w:cs="Times New Roman"/>
          <w:bCs/>
          <w:color w:val="000000"/>
          <w:sz w:val="24"/>
          <w:szCs w:val="24"/>
        </w:rPr>
        <w:br/>
        <w:t>* meer inhoudelijk en organisatorisch (waarom zit iemand ergens)</w:t>
      </w:r>
      <w:r>
        <w:rPr>
          <w:rFonts w:eastAsia="Times New Roman" w:cs="Times New Roman"/>
          <w:bCs/>
          <w:color w:val="000000"/>
          <w:sz w:val="24"/>
          <w:szCs w:val="24"/>
        </w:rPr>
        <w:br/>
        <w:t>* beter afgestemd, dynamischer leer-werkomgeving voor alle betrokkenen</w:t>
      </w:r>
      <w:r>
        <w:rPr>
          <w:rFonts w:eastAsia="Times New Roman" w:cs="Times New Roman"/>
          <w:bCs/>
          <w:color w:val="000000"/>
          <w:sz w:val="24"/>
          <w:szCs w:val="24"/>
        </w:rPr>
        <w:br/>
        <w:t>* effectiever (optimale effecten)</w:t>
      </w:r>
      <w:r>
        <w:rPr>
          <w:rFonts w:eastAsia="Times New Roman" w:cs="Times New Roman"/>
          <w:bCs/>
          <w:color w:val="000000"/>
          <w:sz w:val="24"/>
          <w:szCs w:val="24"/>
        </w:rPr>
        <w:br/>
        <w:t>* gedurfder, reëler, autonomer</w:t>
      </w:r>
      <w:r>
        <w:rPr>
          <w:rFonts w:eastAsia="Times New Roman" w:cs="Times New Roman"/>
          <w:bCs/>
          <w:color w:val="000000"/>
          <w:sz w:val="24"/>
          <w:szCs w:val="24"/>
        </w:rPr>
        <w:br/>
        <w:t>* beter/meer verbinding met curriculum Pabo</w:t>
      </w:r>
      <w:r>
        <w:rPr>
          <w:rFonts w:eastAsia="Times New Roman" w:cs="Times New Roman"/>
          <w:bCs/>
          <w:color w:val="000000"/>
          <w:sz w:val="24"/>
          <w:szCs w:val="24"/>
        </w:rPr>
        <w:br/>
        <w:t>* duurzamer</w:t>
      </w:r>
      <w:r>
        <w:rPr>
          <w:rFonts w:eastAsia="Times New Roman" w:cs="Times New Roman"/>
          <w:bCs/>
          <w:color w:val="000000"/>
          <w:sz w:val="24"/>
          <w:szCs w:val="24"/>
        </w:rPr>
        <w:br/>
        <w:t>* breed gedragen visie op opleiding</w:t>
      </w:r>
      <w:r>
        <w:rPr>
          <w:rFonts w:eastAsia="Times New Roman" w:cs="Times New Roman"/>
          <w:bCs/>
          <w:color w:val="000000"/>
          <w:sz w:val="24"/>
          <w:szCs w:val="24"/>
        </w:rPr>
        <w:br/>
        <w:t>Aandachtspunt: focus is nu vooral aanstaande leerkracht, nog niet de pedagoog</w:t>
      </w:r>
      <w:r>
        <w:rPr>
          <w:rFonts w:eastAsia="Times New Roman" w:cs="Times New Roman"/>
          <w:bCs/>
          <w:color w:val="000000"/>
          <w:sz w:val="24"/>
          <w:szCs w:val="24"/>
        </w:rPr>
        <w:br/>
      </w:r>
      <w:r>
        <w:rPr>
          <w:rFonts w:eastAsia="Times New Roman" w:cs="Times New Roman"/>
          <w:bCs/>
          <w:color w:val="000000"/>
          <w:sz w:val="24"/>
          <w:szCs w:val="24"/>
        </w:rPr>
        <w:br/>
        <w:t>Professionalisering:</w:t>
      </w:r>
      <w:r>
        <w:rPr>
          <w:rFonts w:eastAsia="Times New Roman" w:cs="Times New Roman"/>
          <w:bCs/>
          <w:color w:val="000000"/>
          <w:sz w:val="24"/>
          <w:szCs w:val="24"/>
        </w:rPr>
        <w:br/>
        <w:t>* eigentijdser</w:t>
      </w:r>
      <w:r>
        <w:rPr>
          <w:rFonts w:eastAsia="Times New Roman" w:cs="Times New Roman"/>
          <w:bCs/>
          <w:color w:val="000000"/>
          <w:sz w:val="24"/>
          <w:szCs w:val="24"/>
        </w:rPr>
        <w:br/>
        <w:t>* LLL/EVC</w:t>
      </w:r>
      <w:r>
        <w:rPr>
          <w:rFonts w:eastAsia="Times New Roman" w:cs="Times New Roman"/>
          <w:bCs/>
          <w:color w:val="000000"/>
          <w:sz w:val="24"/>
          <w:szCs w:val="24"/>
        </w:rPr>
        <w:br/>
        <w:t>* blijvend ontwikkelen</w:t>
      </w:r>
      <w:r>
        <w:rPr>
          <w:rFonts w:eastAsia="Times New Roman" w:cs="Times New Roman"/>
          <w:bCs/>
          <w:color w:val="000000"/>
          <w:sz w:val="24"/>
          <w:szCs w:val="24"/>
        </w:rPr>
        <w:br/>
        <w:t>* gepersonaliseerd</w:t>
      </w:r>
      <w:r>
        <w:rPr>
          <w:rFonts w:eastAsia="Times New Roman" w:cs="Times New Roman"/>
          <w:bCs/>
          <w:color w:val="000000"/>
          <w:sz w:val="24"/>
          <w:szCs w:val="24"/>
        </w:rPr>
        <w:br/>
        <w:t>* po/pabo samen vormgeven, organiseren</w:t>
      </w:r>
      <w:r>
        <w:rPr>
          <w:rFonts w:eastAsia="Times New Roman" w:cs="Times New Roman"/>
          <w:bCs/>
          <w:color w:val="000000"/>
          <w:sz w:val="24"/>
          <w:szCs w:val="24"/>
        </w:rPr>
        <w:br/>
        <w:t>* beter inspelen op maatschappelijke ontwikkelingen</w:t>
      </w:r>
      <w:r>
        <w:rPr>
          <w:rFonts w:eastAsia="Times New Roman" w:cs="Times New Roman"/>
          <w:bCs/>
          <w:color w:val="000000"/>
          <w:sz w:val="24"/>
          <w:szCs w:val="24"/>
        </w:rPr>
        <w:br/>
        <w:t>* vakspecialist</w:t>
      </w:r>
      <w:r>
        <w:rPr>
          <w:rFonts w:eastAsia="Times New Roman" w:cs="Times New Roman"/>
          <w:bCs/>
          <w:color w:val="000000"/>
          <w:sz w:val="24"/>
          <w:szCs w:val="24"/>
        </w:rPr>
        <w:br/>
      </w:r>
      <w:r>
        <w:rPr>
          <w:rFonts w:eastAsia="Times New Roman" w:cs="Times New Roman"/>
          <w:bCs/>
          <w:color w:val="000000"/>
          <w:sz w:val="24"/>
          <w:szCs w:val="24"/>
        </w:rPr>
        <w:br/>
        <w:t>Kennisdeling:</w:t>
      </w:r>
      <w:r>
        <w:rPr>
          <w:rFonts w:eastAsia="Times New Roman" w:cs="Times New Roman"/>
          <w:bCs/>
          <w:color w:val="000000"/>
          <w:sz w:val="24"/>
          <w:szCs w:val="24"/>
        </w:rPr>
        <w:br/>
        <w:t>* kennis beter ontsluiten voor buitenste schil</w:t>
      </w:r>
      <w:r>
        <w:rPr>
          <w:rFonts w:eastAsia="Times New Roman" w:cs="Times New Roman"/>
          <w:bCs/>
          <w:color w:val="000000"/>
          <w:sz w:val="24"/>
          <w:szCs w:val="24"/>
        </w:rPr>
        <w:br/>
        <w:t>* beter motiveren ‘</w:t>
      </w:r>
      <w:proofErr w:type="spellStart"/>
      <w:r>
        <w:rPr>
          <w:rFonts w:eastAsia="Times New Roman" w:cs="Times New Roman"/>
          <w:bCs/>
          <w:color w:val="000000"/>
          <w:sz w:val="24"/>
          <w:szCs w:val="24"/>
        </w:rPr>
        <w:t>ongemotiveerden</w:t>
      </w:r>
      <w:proofErr w:type="spellEnd"/>
      <w:r>
        <w:rPr>
          <w:rFonts w:eastAsia="Times New Roman" w:cs="Times New Roman"/>
          <w:bCs/>
          <w:color w:val="000000"/>
          <w:sz w:val="24"/>
          <w:szCs w:val="24"/>
        </w:rPr>
        <w:t>’</w:t>
      </w:r>
      <w:r w:rsidR="00264058">
        <w:rPr>
          <w:rFonts w:eastAsia="Times New Roman" w:cs="Times New Roman"/>
          <w:bCs/>
          <w:color w:val="000000"/>
          <w:sz w:val="24"/>
          <w:szCs w:val="24"/>
        </w:rPr>
        <w:t xml:space="preserve"> (voor S</w:t>
      </w:r>
      <w:r>
        <w:rPr>
          <w:rFonts w:eastAsia="Times New Roman" w:cs="Times New Roman"/>
          <w:bCs/>
          <w:color w:val="000000"/>
          <w:sz w:val="24"/>
          <w:szCs w:val="24"/>
        </w:rPr>
        <w:t>cholen voor de toekomst)</w:t>
      </w:r>
      <w:r>
        <w:rPr>
          <w:rFonts w:eastAsia="Times New Roman" w:cs="Times New Roman"/>
          <w:bCs/>
          <w:color w:val="000000"/>
          <w:sz w:val="24"/>
          <w:szCs w:val="24"/>
        </w:rPr>
        <w:br/>
        <w:t>* beter verankeren opbrengsten van het programma</w:t>
      </w:r>
      <w:r>
        <w:rPr>
          <w:rFonts w:eastAsia="Times New Roman" w:cs="Times New Roman"/>
          <w:b/>
          <w:bCs/>
          <w:color w:val="000000"/>
          <w:sz w:val="28"/>
          <w:szCs w:val="28"/>
        </w:rPr>
        <w:br/>
      </w:r>
    </w:p>
    <w:p w:rsidR="00BB27FB" w:rsidRPr="00F53FE8" w:rsidRDefault="00BB27FB" w:rsidP="00BB27FB">
      <w:pPr>
        <w:spacing w:after="240" w:line="240" w:lineRule="auto"/>
        <w:rPr>
          <w:rFonts w:ascii="Calibri" w:eastAsia="Times New Roman" w:hAnsi="Calibri" w:cs="Tahoma"/>
          <w:b/>
          <w:bCs/>
          <w:color w:val="000000"/>
          <w:sz w:val="28"/>
          <w:szCs w:val="28"/>
        </w:rPr>
      </w:pPr>
      <w:r>
        <w:rPr>
          <w:rFonts w:ascii="Calibri" w:eastAsia="Times New Roman" w:hAnsi="Calibri" w:cs="Tahoma"/>
          <w:b/>
          <w:bCs/>
          <w:color w:val="000000"/>
          <w:sz w:val="28"/>
          <w:szCs w:val="28"/>
        </w:rPr>
        <w:t>5</w:t>
      </w:r>
      <w:r w:rsidRPr="00496A6C">
        <w:rPr>
          <w:rFonts w:ascii="Calibri" w:eastAsia="Times New Roman" w:hAnsi="Calibri" w:cs="Tahoma"/>
          <w:b/>
          <w:bCs/>
          <w:color w:val="000000"/>
          <w:sz w:val="28"/>
          <w:szCs w:val="28"/>
        </w:rPr>
        <w:t>.</w:t>
      </w:r>
      <w:r w:rsidRPr="00496A6C">
        <w:rPr>
          <w:rFonts w:ascii="Times New Roman" w:eastAsia="Times New Roman" w:hAnsi="Times New Roman" w:cs="Times New Roman"/>
          <w:b/>
          <w:bCs/>
          <w:color w:val="000000"/>
          <w:sz w:val="14"/>
          <w:szCs w:val="14"/>
        </w:rPr>
        <w:t xml:space="preserve"> </w:t>
      </w:r>
      <w:r>
        <w:rPr>
          <w:rFonts w:eastAsia="Times New Roman" w:cs="Times New Roman"/>
          <w:b/>
          <w:bCs/>
          <w:color w:val="000000"/>
          <w:sz w:val="28"/>
          <w:szCs w:val="28"/>
        </w:rPr>
        <w:t xml:space="preserve"> Pauze</w:t>
      </w:r>
      <w:r>
        <w:rPr>
          <w:rFonts w:eastAsia="Times New Roman" w:cs="Times New Roman"/>
          <w:b/>
          <w:bCs/>
          <w:color w:val="000000"/>
          <w:sz w:val="28"/>
          <w:szCs w:val="28"/>
        </w:rPr>
        <w:br/>
      </w:r>
      <w:r>
        <w:rPr>
          <w:rFonts w:ascii="Calibri" w:eastAsia="Times New Roman" w:hAnsi="Calibri" w:cs="Tahoma"/>
          <w:b/>
          <w:bCs/>
          <w:color w:val="000000"/>
          <w:sz w:val="28"/>
          <w:szCs w:val="28"/>
        </w:rPr>
        <w:br/>
      </w:r>
      <w:r>
        <w:rPr>
          <w:rFonts w:ascii="Calibri" w:eastAsia="Times New Roman" w:hAnsi="Calibri" w:cs="Tahoma"/>
          <w:b/>
          <w:bCs/>
          <w:color w:val="000000"/>
          <w:sz w:val="28"/>
          <w:szCs w:val="28"/>
        </w:rPr>
        <w:br/>
        <w:t>6. Aan de slag met de werkplannen van de themagroepen</w:t>
      </w:r>
      <w:r>
        <w:rPr>
          <w:rFonts w:ascii="Calibri" w:eastAsia="Times New Roman" w:hAnsi="Calibri" w:cs="Tahoma"/>
          <w:b/>
          <w:bCs/>
          <w:color w:val="000000"/>
          <w:sz w:val="28"/>
          <w:szCs w:val="28"/>
        </w:rPr>
        <w:br/>
      </w:r>
      <w:r w:rsidRPr="00A906B4">
        <w:rPr>
          <w:rFonts w:ascii="Calibri" w:eastAsia="Times New Roman" w:hAnsi="Calibri" w:cs="Tahoma"/>
          <w:bCs/>
          <w:color w:val="000000"/>
          <w:sz w:val="24"/>
          <w:szCs w:val="24"/>
        </w:rPr>
        <w:t xml:space="preserve">In groepjes worden de werkplannen besproken. </w:t>
      </w:r>
      <w:r w:rsidR="00C077FB">
        <w:rPr>
          <w:rFonts w:ascii="Calibri" w:eastAsia="Times New Roman" w:hAnsi="Calibri" w:cs="Tahoma"/>
          <w:bCs/>
          <w:color w:val="000000"/>
          <w:sz w:val="24"/>
          <w:szCs w:val="24"/>
        </w:rPr>
        <w:t xml:space="preserve">De themawerkgroepen gaan in tweetallen in gesprek. </w:t>
      </w:r>
      <w:r>
        <w:rPr>
          <w:rFonts w:ascii="Calibri" w:eastAsia="Times New Roman" w:hAnsi="Calibri" w:cs="Tahoma"/>
          <w:bCs/>
          <w:color w:val="000000"/>
          <w:sz w:val="24"/>
          <w:szCs w:val="24"/>
        </w:rPr>
        <w:t>Begeleiding beginnende leerkracht</w:t>
      </w:r>
      <w:r w:rsidRPr="00A906B4">
        <w:rPr>
          <w:rFonts w:ascii="Calibri" w:eastAsia="Times New Roman" w:hAnsi="Calibri" w:cs="Tahoma"/>
          <w:bCs/>
          <w:color w:val="000000"/>
          <w:sz w:val="24"/>
          <w:szCs w:val="24"/>
        </w:rPr>
        <w:t xml:space="preserve"> met AIPPBL, Pest</w:t>
      </w:r>
      <w:r>
        <w:rPr>
          <w:rFonts w:ascii="Calibri" w:eastAsia="Times New Roman" w:hAnsi="Calibri" w:cs="Tahoma"/>
          <w:bCs/>
          <w:color w:val="000000"/>
          <w:sz w:val="24"/>
          <w:szCs w:val="24"/>
        </w:rPr>
        <w:t>en met Ouderbetrokkenheid en Opbrengstgericht werken</w:t>
      </w:r>
      <w:r w:rsidRPr="00A906B4">
        <w:rPr>
          <w:rFonts w:ascii="Calibri" w:eastAsia="Times New Roman" w:hAnsi="Calibri" w:cs="Tahoma"/>
          <w:bCs/>
          <w:color w:val="000000"/>
          <w:sz w:val="24"/>
          <w:szCs w:val="24"/>
        </w:rPr>
        <w:t xml:space="preserve"> </w:t>
      </w:r>
      <w:r>
        <w:rPr>
          <w:rFonts w:ascii="Calibri" w:eastAsia="Times New Roman" w:hAnsi="Calibri" w:cs="Tahoma"/>
          <w:bCs/>
          <w:color w:val="000000"/>
          <w:sz w:val="24"/>
          <w:szCs w:val="24"/>
        </w:rPr>
        <w:t>met Omgaan met verschillen.</w:t>
      </w:r>
    </w:p>
    <w:p w:rsidR="00BB27FB" w:rsidRDefault="00BB27FB" w:rsidP="00337F7E">
      <w:pPr>
        <w:pStyle w:val="Geenafstand"/>
        <w:rPr>
          <w:b/>
          <w:sz w:val="28"/>
          <w:szCs w:val="28"/>
        </w:rPr>
      </w:pPr>
    </w:p>
    <w:p w:rsidR="00BB27FB" w:rsidRPr="00BB27FB" w:rsidRDefault="00BB27FB" w:rsidP="00337F7E">
      <w:pPr>
        <w:pStyle w:val="Geenafstand"/>
        <w:rPr>
          <w:sz w:val="24"/>
          <w:szCs w:val="24"/>
        </w:rPr>
      </w:pPr>
      <w:r>
        <w:rPr>
          <w:b/>
          <w:sz w:val="28"/>
          <w:szCs w:val="28"/>
        </w:rPr>
        <w:t>7. Afsluiting</w:t>
      </w:r>
      <w:r>
        <w:rPr>
          <w:b/>
          <w:sz w:val="28"/>
          <w:szCs w:val="28"/>
        </w:rPr>
        <w:br/>
      </w:r>
      <w:r w:rsidRPr="00BB27FB">
        <w:rPr>
          <w:sz w:val="24"/>
          <w:szCs w:val="24"/>
        </w:rPr>
        <w:t xml:space="preserve">Marjan vat de bijeenkomst </w:t>
      </w:r>
      <w:r w:rsidR="00B81FF3">
        <w:rPr>
          <w:sz w:val="24"/>
          <w:szCs w:val="24"/>
        </w:rPr>
        <w:t xml:space="preserve">van deze middag </w:t>
      </w:r>
      <w:r w:rsidRPr="00BB27FB">
        <w:rPr>
          <w:sz w:val="24"/>
          <w:szCs w:val="24"/>
        </w:rPr>
        <w:t>samen.</w:t>
      </w:r>
    </w:p>
    <w:p w:rsidR="00386418" w:rsidRDefault="00BB27FB" w:rsidP="00337F7E">
      <w:pPr>
        <w:pStyle w:val="Geenafstand"/>
        <w:rPr>
          <w:sz w:val="24"/>
          <w:szCs w:val="24"/>
        </w:rPr>
      </w:pPr>
      <w:r w:rsidRPr="00BB27FB">
        <w:rPr>
          <w:sz w:val="24"/>
          <w:szCs w:val="24"/>
        </w:rPr>
        <w:t>Er zijn een aantal conclusies te trekken</w:t>
      </w:r>
      <w:r>
        <w:rPr>
          <w:sz w:val="24"/>
          <w:szCs w:val="24"/>
        </w:rPr>
        <w:t>.</w:t>
      </w:r>
      <w:r>
        <w:rPr>
          <w:sz w:val="24"/>
          <w:szCs w:val="24"/>
        </w:rPr>
        <w:br/>
        <w:t xml:space="preserve">- </w:t>
      </w:r>
      <w:r w:rsidR="00C077FB">
        <w:rPr>
          <w:sz w:val="24"/>
          <w:szCs w:val="24"/>
        </w:rPr>
        <w:t>d</w:t>
      </w:r>
      <w:r>
        <w:rPr>
          <w:sz w:val="24"/>
          <w:szCs w:val="24"/>
        </w:rPr>
        <w:t>e Er-doelen</w:t>
      </w:r>
      <w:r w:rsidR="00C077FB">
        <w:rPr>
          <w:sz w:val="24"/>
          <w:szCs w:val="24"/>
        </w:rPr>
        <w:t xml:space="preserve"> komen op papier komen</w:t>
      </w:r>
      <w:r w:rsidR="00C077FB">
        <w:rPr>
          <w:sz w:val="24"/>
          <w:szCs w:val="24"/>
        </w:rPr>
        <w:br/>
        <w:t xml:space="preserve">- daarna </w:t>
      </w:r>
      <w:r>
        <w:rPr>
          <w:sz w:val="24"/>
          <w:szCs w:val="24"/>
        </w:rPr>
        <w:t>de smart-doelen</w:t>
      </w:r>
      <w:r w:rsidR="00C077FB">
        <w:rPr>
          <w:sz w:val="24"/>
          <w:szCs w:val="24"/>
        </w:rPr>
        <w:t xml:space="preserve"> opnieuw beschouwen; Marcel pleit ervoor het aantal SMART doelen terug te brengen</w:t>
      </w:r>
      <w:r>
        <w:rPr>
          <w:sz w:val="24"/>
          <w:szCs w:val="24"/>
        </w:rPr>
        <w:br/>
        <w:t xml:space="preserve">-Samenwerking algemeen gaat een rijk </w:t>
      </w:r>
      <w:r w:rsidR="00C077FB">
        <w:rPr>
          <w:sz w:val="24"/>
          <w:szCs w:val="24"/>
        </w:rPr>
        <w:t xml:space="preserve"> </w:t>
      </w:r>
      <w:r>
        <w:rPr>
          <w:sz w:val="24"/>
          <w:szCs w:val="24"/>
        </w:rPr>
        <w:t>plaatje maken van heel ‘Scholen voor de toekomst’ om zo meer structuur aan te brengen</w:t>
      </w:r>
      <w:r>
        <w:rPr>
          <w:sz w:val="24"/>
          <w:szCs w:val="24"/>
        </w:rPr>
        <w:br/>
        <w:t>- Concretisering is heel belangrijk voor het werkveld. Hierin is een rol weggelegd voor de</w:t>
      </w:r>
      <w:r>
        <w:rPr>
          <w:sz w:val="24"/>
          <w:szCs w:val="24"/>
        </w:rPr>
        <w:br/>
      </w:r>
      <w:r w:rsidR="00C077FB">
        <w:rPr>
          <w:sz w:val="24"/>
          <w:szCs w:val="24"/>
        </w:rPr>
        <w:lastRenderedPageBreak/>
        <w:t xml:space="preserve">  schoolbestuur coördinatoren</w:t>
      </w:r>
      <w:r w:rsidR="00252AC3">
        <w:rPr>
          <w:sz w:val="24"/>
          <w:szCs w:val="24"/>
        </w:rPr>
        <w:br/>
      </w:r>
    </w:p>
    <w:p w:rsidR="00386418" w:rsidRPr="007F12BC" w:rsidRDefault="00386418" w:rsidP="00386418">
      <w:pPr>
        <w:spacing w:after="240" w:line="240" w:lineRule="auto"/>
        <w:rPr>
          <w:rFonts w:eastAsia="Times New Roman" w:cs="Times New Roman"/>
          <w:bCs/>
          <w:color w:val="000000"/>
          <w:sz w:val="24"/>
          <w:szCs w:val="24"/>
        </w:rPr>
      </w:pPr>
      <w:r>
        <w:rPr>
          <w:rFonts w:ascii="Calibri" w:eastAsia="Times New Roman" w:hAnsi="Calibri" w:cs="Tahoma"/>
          <w:b/>
          <w:bCs/>
          <w:color w:val="000000"/>
          <w:sz w:val="28"/>
          <w:szCs w:val="28"/>
        </w:rPr>
        <w:t>8</w:t>
      </w:r>
      <w:r w:rsidRPr="00A21922">
        <w:rPr>
          <w:rFonts w:ascii="Calibri" w:eastAsia="Times New Roman" w:hAnsi="Calibri" w:cs="Tahoma"/>
          <w:b/>
          <w:bCs/>
          <w:color w:val="000000"/>
          <w:sz w:val="28"/>
          <w:szCs w:val="28"/>
        </w:rPr>
        <w:t>.</w:t>
      </w:r>
      <w:r>
        <w:rPr>
          <w:rFonts w:ascii="Calibri" w:eastAsia="Times New Roman" w:hAnsi="Calibri" w:cs="Tahoma"/>
          <w:b/>
          <w:bCs/>
          <w:color w:val="000000"/>
          <w:sz w:val="28"/>
          <w:szCs w:val="28"/>
        </w:rPr>
        <w:t xml:space="preserve"> </w:t>
      </w:r>
      <w:r w:rsidRPr="00A21922">
        <w:rPr>
          <w:rFonts w:ascii="Calibri" w:eastAsia="Times New Roman" w:hAnsi="Calibri" w:cs="Tahoma"/>
          <w:b/>
          <w:bCs/>
          <w:color w:val="000000"/>
          <w:sz w:val="28"/>
          <w:szCs w:val="28"/>
        </w:rPr>
        <w:t xml:space="preserve">Volgende vergaderdatum: </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386418" w:rsidRPr="00496A6C" w:rsidTr="009F4959">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86418" w:rsidRPr="00496A6C" w:rsidRDefault="00386418" w:rsidP="009F4959">
            <w:pPr>
              <w:spacing w:after="0" w:line="240" w:lineRule="auto"/>
              <w:rPr>
                <w:rFonts w:ascii="Calibri" w:eastAsia="Times New Roman" w:hAnsi="Calibri" w:cs="Times New Roman"/>
              </w:rPr>
            </w:pPr>
            <w:r>
              <w:rPr>
                <w:rFonts w:ascii="Calibri" w:eastAsia="Times New Roman" w:hAnsi="Calibri" w:cs="Times New Roman"/>
              </w:rPr>
              <w:t>Maandag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86418" w:rsidRPr="00496A6C" w:rsidRDefault="00386418" w:rsidP="009F4959">
            <w:pPr>
              <w:spacing w:after="0" w:line="240" w:lineRule="auto"/>
              <w:rPr>
                <w:rFonts w:ascii="Calibri" w:eastAsia="Times New Roman" w:hAnsi="Calibri" w:cs="Times New Roman"/>
              </w:rPr>
            </w:pPr>
            <w:r>
              <w:rPr>
                <w:rFonts w:ascii="Calibri" w:eastAsia="Times New Roman" w:hAnsi="Calibri" w:cs="Times New Roman"/>
              </w:rPr>
              <w:t>12 oktober 2015</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86418" w:rsidRPr="00496A6C" w:rsidRDefault="00386418" w:rsidP="009F4959">
            <w:pPr>
              <w:spacing w:after="0" w:line="240" w:lineRule="auto"/>
              <w:rPr>
                <w:rFonts w:ascii="Calibri" w:eastAsia="Times New Roman" w:hAnsi="Calibri" w:cs="Times New Roman"/>
              </w:rPr>
            </w:pPr>
            <w:r>
              <w:rPr>
                <w:rFonts w:ascii="Calibri" w:eastAsia="Times New Roman" w:hAnsi="Calibri" w:cs="Times New Roman"/>
              </w:rPr>
              <w:t>13.00 tot 16.00</w:t>
            </w:r>
            <w:r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86418" w:rsidRPr="00496A6C" w:rsidRDefault="00386418" w:rsidP="009F4959">
            <w:pPr>
              <w:spacing w:after="0" w:line="240" w:lineRule="auto"/>
              <w:rPr>
                <w:rFonts w:ascii="Calibri" w:eastAsia="Times New Roman" w:hAnsi="Calibri" w:cs="Times New Roman"/>
              </w:rPr>
            </w:pPr>
            <w:r>
              <w:rPr>
                <w:rFonts w:ascii="Calibri" w:eastAsia="Times New Roman" w:hAnsi="Calibri" w:cs="Times New Roman"/>
              </w:rPr>
              <w:t>Alpha</w:t>
            </w:r>
          </w:p>
        </w:tc>
      </w:tr>
    </w:tbl>
    <w:p w:rsidR="00386418" w:rsidRDefault="00386418" w:rsidP="00337F7E">
      <w:pPr>
        <w:pStyle w:val="Geenafstand"/>
        <w:rPr>
          <w:sz w:val="24"/>
          <w:szCs w:val="24"/>
        </w:rPr>
      </w:pPr>
      <w:r w:rsidRPr="006B7369">
        <w:rPr>
          <w:rFonts w:ascii="Calibri" w:eastAsia="Times New Roman" w:hAnsi="Calibri" w:cs="Tahoma"/>
          <w:b/>
          <w:bCs/>
          <w:color w:val="000000"/>
          <w:sz w:val="28"/>
          <w:szCs w:val="28"/>
        </w:rPr>
        <w:br/>
      </w:r>
      <w:r w:rsidR="00F460CE">
        <w:rPr>
          <w:sz w:val="24"/>
          <w:szCs w:val="24"/>
        </w:rPr>
        <w:br/>
      </w:r>
      <w:r w:rsidR="00F460CE">
        <w:rPr>
          <w:b/>
          <w:sz w:val="28"/>
          <w:szCs w:val="28"/>
        </w:rPr>
        <w:t>7. Rondvraag en mededelingen</w:t>
      </w:r>
      <w:r w:rsidR="00F460CE">
        <w:rPr>
          <w:b/>
          <w:sz w:val="28"/>
          <w:szCs w:val="28"/>
        </w:rPr>
        <w:br/>
      </w:r>
      <w:r w:rsidR="00F460CE" w:rsidRPr="00F460CE">
        <w:rPr>
          <w:sz w:val="24"/>
          <w:szCs w:val="24"/>
        </w:rPr>
        <w:t>Marjan vraagt alle thematrekkers nog</w:t>
      </w:r>
      <w:r w:rsidR="00F639D1">
        <w:rPr>
          <w:sz w:val="24"/>
          <w:szCs w:val="24"/>
        </w:rPr>
        <w:t>maals</w:t>
      </w:r>
      <w:r w:rsidR="00F460CE" w:rsidRPr="00F460CE">
        <w:rPr>
          <w:sz w:val="24"/>
          <w:szCs w:val="24"/>
        </w:rPr>
        <w:t xml:space="preserve"> om input voor het activiteitenverslag deze week aan te leveren.</w:t>
      </w:r>
    </w:p>
    <w:p w:rsidR="00C077FB" w:rsidRPr="00F460CE" w:rsidRDefault="00C077FB" w:rsidP="00337F7E">
      <w:pPr>
        <w:pStyle w:val="Geenafstand"/>
        <w:rPr>
          <w:sz w:val="24"/>
          <w:szCs w:val="24"/>
        </w:rPr>
      </w:pPr>
      <w:r>
        <w:rPr>
          <w:sz w:val="24"/>
          <w:szCs w:val="24"/>
        </w:rPr>
        <w:t>Graag mee</w:t>
      </w:r>
      <w:r w:rsidR="00686E58">
        <w:rPr>
          <w:sz w:val="24"/>
          <w:szCs w:val="24"/>
        </w:rPr>
        <w:t>r</w:t>
      </w:r>
      <w:bookmarkStart w:id="0" w:name="_GoBack"/>
      <w:bookmarkEnd w:id="0"/>
      <w:r>
        <w:rPr>
          <w:sz w:val="24"/>
          <w:szCs w:val="24"/>
        </w:rPr>
        <w:t xml:space="preserve"> ruimte voor uitwisseling tussen de themawerkgroepen.</w:t>
      </w:r>
    </w:p>
    <w:sectPr w:rsidR="00C077FB" w:rsidRPr="00F460CE"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34" w:rsidRDefault="00E64634" w:rsidP="00F1701E">
      <w:pPr>
        <w:spacing w:after="0" w:line="240" w:lineRule="auto"/>
      </w:pPr>
      <w:r>
        <w:separator/>
      </w:r>
    </w:p>
  </w:endnote>
  <w:endnote w:type="continuationSeparator" w:id="0">
    <w:p w:rsidR="00E64634" w:rsidRDefault="00E64634"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686E58">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34" w:rsidRDefault="00E64634" w:rsidP="00F1701E">
      <w:pPr>
        <w:spacing w:after="0" w:line="240" w:lineRule="auto"/>
      </w:pPr>
      <w:r>
        <w:separator/>
      </w:r>
    </w:p>
  </w:footnote>
  <w:footnote w:type="continuationSeparator" w:id="0">
    <w:p w:rsidR="00E64634" w:rsidRDefault="00E64634"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17BB0"/>
    <w:rsid w:val="00020178"/>
    <w:rsid w:val="00020A0C"/>
    <w:rsid w:val="0002350D"/>
    <w:rsid w:val="00026E36"/>
    <w:rsid w:val="00036A57"/>
    <w:rsid w:val="000371CF"/>
    <w:rsid w:val="0004094F"/>
    <w:rsid w:val="000437EA"/>
    <w:rsid w:val="00053539"/>
    <w:rsid w:val="0006398B"/>
    <w:rsid w:val="000640FC"/>
    <w:rsid w:val="0006606B"/>
    <w:rsid w:val="000717A1"/>
    <w:rsid w:val="00092CCA"/>
    <w:rsid w:val="00097D40"/>
    <w:rsid w:val="000A2BD8"/>
    <w:rsid w:val="000A40F4"/>
    <w:rsid w:val="000B191F"/>
    <w:rsid w:val="000C0F6A"/>
    <w:rsid w:val="000C36DA"/>
    <w:rsid w:val="000D1C18"/>
    <w:rsid w:val="000D2DE1"/>
    <w:rsid w:val="000D3A2D"/>
    <w:rsid w:val="000D49B2"/>
    <w:rsid w:val="000E2335"/>
    <w:rsid w:val="000E47E2"/>
    <w:rsid w:val="001035F3"/>
    <w:rsid w:val="00103674"/>
    <w:rsid w:val="00104D1B"/>
    <w:rsid w:val="00106051"/>
    <w:rsid w:val="001228CD"/>
    <w:rsid w:val="00122A21"/>
    <w:rsid w:val="00132EB9"/>
    <w:rsid w:val="00135E3C"/>
    <w:rsid w:val="001378CD"/>
    <w:rsid w:val="0014140D"/>
    <w:rsid w:val="001511B1"/>
    <w:rsid w:val="00151A55"/>
    <w:rsid w:val="00151D60"/>
    <w:rsid w:val="00152019"/>
    <w:rsid w:val="00171837"/>
    <w:rsid w:val="001875A6"/>
    <w:rsid w:val="001879CF"/>
    <w:rsid w:val="00191C7A"/>
    <w:rsid w:val="001A5675"/>
    <w:rsid w:val="001B5341"/>
    <w:rsid w:val="001B542B"/>
    <w:rsid w:val="001C1A4B"/>
    <w:rsid w:val="001D0434"/>
    <w:rsid w:val="001D51FF"/>
    <w:rsid w:val="001D5456"/>
    <w:rsid w:val="001D556E"/>
    <w:rsid w:val="001F049C"/>
    <w:rsid w:val="001F482B"/>
    <w:rsid w:val="001F7A4A"/>
    <w:rsid w:val="00214666"/>
    <w:rsid w:val="00220C27"/>
    <w:rsid w:val="002238CF"/>
    <w:rsid w:val="0022539E"/>
    <w:rsid w:val="00227E7E"/>
    <w:rsid w:val="00243544"/>
    <w:rsid w:val="002514B0"/>
    <w:rsid w:val="00252AC3"/>
    <w:rsid w:val="00256773"/>
    <w:rsid w:val="0025713F"/>
    <w:rsid w:val="00257365"/>
    <w:rsid w:val="0026206C"/>
    <w:rsid w:val="00264058"/>
    <w:rsid w:val="0026463B"/>
    <w:rsid w:val="00265642"/>
    <w:rsid w:val="002718EF"/>
    <w:rsid w:val="00283594"/>
    <w:rsid w:val="002843D7"/>
    <w:rsid w:val="00285EE2"/>
    <w:rsid w:val="00292C90"/>
    <w:rsid w:val="0029618F"/>
    <w:rsid w:val="002A193C"/>
    <w:rsid w:val="002A3BA7"/>
    <w:rsid w:val="002B0A4E"/>
    <w:rsid w:val="002C229F"/>
    <w:rsid w:val="002C46CA"/>
    <w:rsid w:val="002D06A1"/>
    <w:rsid w:val="002D1B42"/>
    <w:rsid w:val="002D370F"/>
    <w:rsid w:val="002D50C1"/>
    <w:rsid w:val="002E15DA"/>
    <w:rsid w:val="002E169B"/>
    <w:rsid w:val="002E245A"/>
    <w:rsid w:val="002E50E5"/>
    <w:rsid w:val="002F106D"/>
    <w:rsid w:val="002F4FFD"/>
    <w:rsid w:val="002F78B7"/>
    <w:rsid w:val="002F7AD7"/>
    <w:rsid w:val="00304E0E"/>
    <w:rsid w:val="00307CE8"/>
    <w:rsid w:val="00307F40"/>
    <w:rsid w:val="00312828"/>
    <w:rsid w:val="0032049B"/>
    <w:rsid w:val="003217BC"/>
    <w:rsid w:val="0033087D"/>
    <w:rsid w:val="003324CA"/>
    <w:rsid w:val="003330E4"/>
    <w:rsid w:val="00337F7E"/>
    <w:rsid w:val="00340073"/>
    <w:rsid w:val="00340B33"/>
    <w:rsid w:val="00344420"/>
    <w:rsid w:val="00344757"/>
    <w:rsid w:val="00352D68"/>
    <w:rsid w:val="00356108"/>
    <w:rsid w:val="0035678F"/>
    <w:rsid w:val="0036243B"/>
    <w:rsid w:val="00364ABF"/>
    <w:rsid w:val="003812DC"/>
    <w:rsid w:val="00384940"/>
    <w:rsid w:val="00386418"/>
    <w:rsid w:val="00387473"/>
    <w:rsid w:val="0039087A"/>
    <w:rsid w:val="0039592E"/>
    <w:rsid w:val="00396330"/>
    <w:rsid w:val="003A082F"/>
    <w:rsid w:val="003A1706"/>
    <w:rsid w:val="003A2349"/>
    <w:rsid w:val="003A3648"/>
    <w:rsid w:val="003A3CD0"/>
    <w:rsid w:val="003A6D66"/>
    <w:rsid w:val="003B19A4"/>
    <w:rsid w:val="003B3089"/>
    <w:rsid w:val="003C1C86"/>
    <w:rsid w:val="003C3A78"/>
    <w:rsid w:val="003C64D5"/>
    <w:rsid w:val="003D07F4"/>
    <w:rsid w:val="003D37E3"/>
    <w:rsid w:val="003E463D"/>
    <w:rsid w:val="003F0317"/>
    <w:rsid w:val="003F1537"/>
    <w:rsid w:val="003F1E5D"/>
    <w:rsid w:val="003F3662"/>
    <w:rsid w:val="00404F43"/>
    <w:rsid w:val="00406C05"/>
    <w:rsid w:val="00407F44"/>
    <w:rsid w:val="004273AC"/>
    <w:rsid w:val="00430170"/>
    <w:rsid w:val="0043599C"/>
    <w:rsid w:val="00442B50"/>
    <w:rsid w:val="00442BCB"/>
    <w:rsid w:val="004470E9"/>
    <w:rsid w:val="0045192D"/>
    <w:rsid w:val="0046200D"/>
    <w:rsid w:val="00462C0C"/>
    <w:rsid w:val="00471731"/>
    <w:rsid w:val="00472C90"/>
    <w:rsid w:val="004772FA"/>
    <w:rsid w:val="00485E78"/>
    <w:rsid w:val="004870A7"/>
    <w:rsid w:val="00491916"/>
    <w:rsid w:val="00494238"/>
    <w:rsid w:val="00495D1A"/>
    <w:rsid w:val="00496A6C"/>
    <w:rsid w:val="004A149B"/>
    <w:rsid w:val="004A2061"/>
    <w:rsid w:val="004A3CF6"/>
    <w:rsid w:val="004A69B6"/>
    <w:rsid w:val="004A706E"/>
    <w:rsid w:val="004A7A7F"/>
    <w:rsid w:val="004B17A9"/>
    <w:rsid w:val="004C1B0D"/>
    <w:rsid w:val="004C6423"/>
    <w:rsid w:val="004C65E3"/>
    <w:rsid w:val="004D14DE"/>
    <w:rsid w:val="004D6861"/>
    <w:rsid w:val="004E12AB"/>
    <w:rsid w:val="004E1417"/>
    <w:rsid w:val="004E1D6D"/>
    <w:rsid w:val="004E48A2"/>
    <w:rsid w:val="004E5FE5"/>
    <w:rsid w:val="004E6E3E"/>
    <w:rsid w:val="004E7765"/>
    <w:rsid w:val="004F40A8"/>
    <w:rsid w:val="004F4B1F"/>
    <w:rsid w:val="00510004"/>
    <w:rsid w:val="005131BA"/>
    <w:rsid w:val="005339CA"/>
    <w:rsid w:val="00534A99"/>
    <w:rsid w:val="00536254"/>
    <w:rsid w:val="00545EE3"/>
    <w:rsid w:val="00552974"/>
    <w:rsid w:val="00565948"/>
    <w:rsid w:val="00572AC7"/>
    <w:rsid w:val="0057529B"/>
    <w:rsid w:val="005809BF"/>
    <w:rsid w:val="005829F7"/>
    <w:rsid w:val="00587A59"/>
    <w:rsid w:val="0059086C"/>
    <w:rsid w:val="0059123F"/>
    <w:rsid w:val="005A4E87"/>
    <w:rsid w:val="005B05DA"/>
    <w:rsid w:val="005B1031"/>
    <w:rsid w:val="005B13DA"/>
    <w:rsid w:val="005B24B1"/>
    <w:rsid w:val="005B3D1C"/>
    <w:rsid w:val="005B55E8"/>
    <w:rsid w:val="005B71DD"/>
    <w:rsid w:val="005C7244"/>
    <w:rsid w:val="005C7CBE"/>
    <w:rsid w:val="005D0F21"/>
    <w:rsid w:val="005D572F"/>
    <w:rsid w:val="005E173A"/>
    <w:rsid w:val="005E751C"/>
    <w:rsid w:val="005F16DC"/>
    <w:rsid w:val="005F4C24"/>
    <w:rsid w:val="005F66F0"/>
    <w:rsid w:val="006032FE"/>
    <w:rsid w:val="006038F4"/>
    <w:rsid w:val="00604471"/>
    <w:rsid w:val="00605337"/>
    <w:rsid w:val="0060545A"/>
    <w:rsid w:val="006062AF"/>
    <w:rsid w:val="00606C9A"/>
    <w:rsid w:val="006102AB"/>
    <w:rsid w:val="006102C0"/>
    <w:rsid w:val="00613D77"/>
    <w:rsid w:val="0061718B"/>
    <w:rsid w:val="00622DAC"/>
    <w:rsid w:val="0063627E"/>
    <w:rsid w:val="006435EF"/>
    <w:rsid w:val="006466E1"/>
    <w:rsid w:val="006506ED"/>
    <w:rsid w:val="006522EE"/>
    <w:rsid w:val="00664625"/>
    <w:rsid w:val="00665402"/>
    <w:rsid w:val="006670A9"/>
    <w:rsid w:val="006803BA"/>
    <w:rsid w:val="00680D11"/>
    <w:rsid w:val="00686E58"/>
    <w:rsid w:val="006947A2"/>
    <w:rsid w:val="00697584"/>
    <w:rsid w:val="00697F4B"/>
    <w:rsid w:val="006A3112"/>
    <w:rsid w:val="006B1435"/>
    <w:rsid w:val="006B2A26"/>
    <w:rsid w:val="006B7369"/>
    <w:rsid w:val="006C5F20"/>
    <w:rsid w:val="006D3B21"/>
    <w:rsid w:val="006D4E5A"/>
    <w:rsid w:val="006D7F96"/>
    <w:rsid w:val="006F6F65"/>
    <w:rsid w:val="00706A68"/>
    <w:rsid w:val="0072405D"/>
    <w:rsid w:val="0073108A"/>
    <w:rsid w:val="00735C2E"/>
    <w:rsid w:val="00741D2D"/>
    <w:rsid w:val="00741F91"/>
    <w:rsid w:val="00751E31"/>
    <w:rsid w:val="007534E1"/>
    <w:rsid w:val="00783858"/>
    <w:rsid w:val="007935C1"/>
    <w:rsid w:val="007A1F0F"/>
    <w:rsid w:val="007A313C"/>
    <w:rsid w:val="007A4039"/>
    <w:rsid w:val="007A58DF"/>
    <w:rsid w:val="007C208C"/>
    <w:rsid w:val="007C6879"/>
    <w:rsid w:val="007E2D3D"/>
    <w:rsid w:val="007F12BC"/>
    <w:rsid w:val="007F40D5"/>
    <w:rsid w:val="007F65A0"/>
    <w:rsid w:val="00814CE2"/>
    <w:rsid w:val="00816D50"/>
    <w:rsid w:val="0082460D"/>
    <w:rsid w:val="008279EF"/>
    <w:rsid w:val="008325AE"/>
    <w:rsid w:val="00843531"/>
    <w:rsid w:val="00846866"/>
    <w:rsid w:val="008524B0"/>
    <w:rsid w:val="00854739"/>
    <w:rsid w:val="00855959"/>
    <w:rsid w:val="0086318B"/>
    <w:rsid w:val="008649A4"/>
    <w:rsid w:val="00865303"/>
    <w:rsid w:val="00865E2B"/>
    <w:rsid w:val="008754F0"/>
    <w:rsid w:val="008806CC"/>
    <w:rsid w:val="008813F8"/>
    <w:rsid w:val="0088630F"/>
    <w:rsid w:val="00886EFD"/>
    <w:rsid w:val="008871F5"/>
    <w:rsid w:val="00894E1E"/>
    <w:rsid w:val="00895C5E"/>
    <w:rsid w:val="008A37CC"/>
    <w:rsid w:val="008A52EF"/>
    <w:rsid w:val="008E1211"/>
    <w:rsid w:val="008E384E"/>
    <w:rsid w:val="008E49A9"/>
    <w:rsid w:val="008F6439"/>
    <w:rsid w:val="00921EEE"/>
    <w:rsid w:val="009335AF"/>
    <w:rsid w:val="00944131"/>
    <w:rsid w:val="00945EB8"/>
    <w:rsid w:val="00951BE0"/>
    <w:rsid w:val="00975B1A"/>
    <w:rsid w:val="00984B50"/>
    <w:rsid w:val="00994880"/>
    <w:rsid w:val="00996CC9"/>
    <w:rsid w:val="009A5450"/>
    <w:rsid w:val="009B37A2"/>
    <w:rsid w:val="009B5FCA"/>
    <w:rsid w:val="009C3857"/>
    <w:rsid w:val="009D04E3"/>
    <w:rsid w:val="009D28A6"/>
    <w:rsid w:val="009D6E17"/>
    <w:rsid w:val="009D705E"/>
    <w:rsid w:val="009D7A06"/>
    <w:rsid w:val="009E4550"/>
    <w:rsid w:val="009E4D99"/>
    <w:rsid w:val="009E67F7"/>
    <w:rsid w:val="009F22EB"/>
    <w:rsid w:val="009F5ACD"/>
    <w:rsid w:val="00A04889"/>
    <w:rsid w:val="00A14CC6"/>
    <w:rsid w:val="00A21922"/>
    <w:rsid w:val="00A24041"/>
    <w:rsid w:val="00A305B0"/>
    <w:rsid w:val="00A3112C"/>
    <w:rsid w:val="00A34334"/>
    <w:rsid w:val="00A4248F"/>
    <w:rsid w:val="00A47AE8"/>
    <w:rsid w:val="00A5244F"/>
    <w:rsid w:val="00A557FE"/>
    <w:rsid w:val="00A61C13"/>
    <w:rsid w:val="00A62F35"/>
    <w:rsid w:val="00A7133E"/>
    <w:rsid w:val="00A7236C"/>
    <w:rsid w:val="00A83A7B"/>
    <w:rsid w:val="00A85054"/>
    <w:rsid w:val="00A90CD8"/>
    <w:rsid w:val="00A93DCE"/>
    <w:rsid w:val="00AA2DC9"/>
    <w:rsid w:val="00AA5F4F"/>
    <w:rsid w:val="00AA6399"/>
    <w:rsid w:val="00AC0ECE"/>
    <w:rsid w:val="00AC7122"/>
    <w:rsid w:val="00AD10B0"/>
    <w:rsid w:val="00AD15C5"/>
    <w:rsid w:val="00AE3D5D"/>
    <w:rsid w:val="00AE5859"/>
    <w:rsid w:val="00AF79FD"/>
    <w:rsid w:val="00B116FE"/>
    <w:rsid w:val="00B14A00"/>
    <w:rsid w:val="00B2604D"/>
    <w:rsid w:val="00B3078C"/>
    <w:rsid w:val="00B32534"/>
    <w:rsid w:val="00B3266F"/>
    <w:rsid w:val="00B37B63"/>
    <w:rsid w:val="00B4576C"/>
    <w:rsid w:val="00B51EA0"/>
    <w:rsid w:val="00B527D3"/>
    <w:rsid w:val="00B541A2"/>
    <w:rsid w:val="00B67683"/>
    <w:rsid w:val="00B81FF3"/>
    <w:rsid w:val="00B8536B"/>
    <w:rsid w:val="00B952AB"/>
    <w:rsid w:val="00B967D0"/>
    <w:rsid w:val="00BA04C2"/>
    <w:rsid w:val="00BB27FB"/>
    <w:rsid w:val="00BB3F40"/>
    <w:rsid w:val="00BB517C"/>
    <w:rsid w:val="00BC152B"/>
    <w:rsid w:val="00BD0AB3"/>
    <w:rsid w:val="00BD5A39"/>
    <w:rsid w:val="00BD7295"/>
    <w:rsid w:val="00BD7E65"/>
    <w:rsid w:val="00BE6CE8"/>
    <w:rsid w:val="00C02D22"/>
    <w:rsid w:val="00C077FB"/>
    <w:rsid w:val="00C157C6"/>
    <w:rsid w:val="00C31CCE"/>
    <w:rsid w:val="00C56FFA"/>
    <w:rsid w:val="00C60318"/>
    <w:rsid w:val="00C61E36"/>
    <w:rsid w:val="00C833A3"/>
    <w:rsid w:val="00C83645"/>
    <w:rsid w:val="00C8479E"/>
    <w:rsid w:val="00C96416"/>
    <w:rsid w:val="00CA0CE2"/>
    <w:rsid w:val="00CA1DC5"/>
    <w:rsid w:val="00CA3447"/>
    <w:rsid w:val="00CA77B7"/>
    <w:rsid w:val="00CB5CFE"/>
    <w:rsid w:val="00CB610F"/>
    <w:rsid w:val="00CC23FD"/>
    <w:rsid w:val="00CC577A"/>
    <w:rsid w:val="00CE422C"/>
    <w:rsid w:val="00D13570"/>
    <w:rsid w:val="00D17776"/>
    <w:rsid w:val="00D26A98"/>
    <w:rsid w:val="00D31D62"/>
    <w:rsid w:val="00D33EDB"/>
    <w:rsid w:val="00D45650"/>
    <w:rsid w:val="00D50621"/>
    <w:rsid w:val="00D520C6"/>
    <w:rsid w:val="00D52C47"/>
    <w:rsid w:val="00D546BF"/>
    <w:rsid w:val="00D56838"/>
    <w:rsid w:val="00D62308"/>
    <w:rsid w:val="00D76C5B"/>
    <w:rsid w:val="00D77E77"/>
    <w:rsid w:val="00D87EC9"/>
    <w:rsid w:val="00D928A5"/>
    <w:rsid w:val="00DA4AEC"/>
    <w:rsid w:val="00DB3ABE"/>
    <w:rsid w:val="00DB5CF8"/>
    <w:rsid w:val="00DC1455"/>
    <w:rsid w:val="00DC6528"/>
    <w:rsid w:val="00DC7B63"/>
    <w:rsid w:val="00DE4CB0"/>
    <w:rsid w:val="00DE7B22"/>
    <w:rsid w:val="00DF2D11"/>
    <w:rsid w:val="00DF3AA8"/>
    <w:rsid w:val="00DF68CA"/>
    <w:rsid w:val="00E01286"/>
    <w:rsid w:val="00E01F9E"/>
    <w:rsid w:val="00E20681"/>
    <w:rsid w:val="00E20EA7"/>
    <w:rsid w:val="00E263E1"/>
    <w:rsid w:val="00E27811"/>
    <w:rsid w:val="00E3231E"/>
    <w:rsid w:val="00E33C5F"/>
    <w:rsid w:val="00E431C3"/>
    <w:rsid w:val="00E45B0F"/>
    <w:rsid w:val="00E54A47"/>
    <w:rsid w:val="00E56D59"/>
    <w:rsid w:val="00E63F65"/>
    <w:rsid w:val="00E6456A"/>
    <w:rsid w:val="00E64634"/>
    <w:rsid w:val="00E658C1"/>
    <w:rsid w:val="00E747D4"/>
    <w:rsid w:val="00E74D32"/>
    <w:rsid w:val="00E8211F"/>
    <w:rsid w:val="00E87C51"/>
    <w:rsid w:val="00E90394"/>
    <w:rsid w:val="00E92C3E"/>
    <w:rsid w:val="00EA6972"/>
    <w:rsid w:val="00EB1467"/>
    <w:rsid w:val="00EB3D28"/>
    <w:rsid w:val="00EB3DB4"/>
    <w:rsid w:val="00EC180C"/>
    <w:rsid w:val="00EC1C98"/>
    <w:rsid w:val="00EC2731"/>
    <w:rsid w:val="00ED2489"/>
    <w:rsid w:val="00ED2BA5"/>
    <w:rsid w:val="00ED3167"/>
    <w:rsid w:val="00EE0398"/>
    <w:rsid w:val="00EF3B06"/>
    <w:rsid w:val="00EF6392"/>
    <w:rsid w:val="00EF639B"/>
    <w:rsid w:val="00F06AE3"/>
    <w:rsid w:val="00F11A6C"/>
    <w:rsid w:val="00F1271A"/>
    <w:rsid w:val="00F1701E"/>
    <w:rsid w:val="00F173F6"/>
    <w:rsid w:val="00F209C0"/>
    <w:rsid w:val="00F23296"/>
    <w:rsid w:val="00F32D44"/>
    <w:rsid w:val="00F35D04"/>
    <w:rsid w:val="00F405AF"/>
    <w:rsid w:val="00F42508"/>
    <w:rsid w:val="00F42EC2"/>
    <w:rsid w:val="00F4525C"/>
    <w:rsid w:val="00F460CE"/>
    <w:rsid w:val="00F50D94"/>
    <w:rsid w:val="00F53FE8"/>
    <w:rsid w:val="00F5699B"/>
    <w:rsid w:val="00F578DA"/>
    <w:rsid w:val="00F63734"/>
    <w:rsid w:val="00F639D1"/>
    <w:rsid w:val="00F663CA"/>
    <w:rsid w:val="00F67974"/>
    <w:rsid w:val="00F72EA3"/>
    <w:rsid w:val="00F82C89"/>
    <w:rsid w:val="00F8302C"/>
    <w:rsid w:val="00F86BD3"/>
    <w:rsid w:val="00F8760F"/>
    <w:rsid w:val="00F9425B"/>
    <w:rsid w:val="00F967A0"/>
    <w:rsid w:val="00F97484"/>
    <w:rsid w:val="00FA0894"/>
    <w:rsid w:val="00FB0D3F"/>
    <w:rsid w:val="00FB26B6"/>
    <w:rsid w:val="00FB73C3"/>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2126-3B21-4534-8715-981C3C38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902</Words>
  <Characters>4967</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4</cp:revision>
  <cp:lastPrinted>2014-07-02T07:30:00Z</cp:lastPrinted>
  <dcterms:created xsi:type="dcterms:W3CDTF">2015-09-14T10:32:00Z</dcterms:created>
  <dcterms:modified xsi:type="dcterms:W3CDTF">2016-05-11T12:55:00Z</dcterms:modified>
</cp:coreProperties>
</file>