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6BE4B" w14:textId="77777777" w:rsidR="00F63734" w:rsidRDefault="001550BE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4F12966C" wp14:editId="17217EAF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1D88" w14:textId="77777777" w:rsidR="00BB27FB" w:rsidRDefault="00BB27FB" w:rsidP="00BB27FB">
      <w:pPr>
        <w:pStyle w:val="Geenafstand"/>
        <w:rPr>
          <w:b/>
          <w:sz w:val="28"/>
          <w:szCs w:val="28"/>
        </w:rPr>
      </w:pPr>
    </w:p>
    <w:p w14:paraId="164CE5E4" w14:textId="77777777"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337F7E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>groep</w:t>
      </w:r>
      <w:r w:rsidRPr="00337F7E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>Scholenvoordetoekomst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F1C1C7E" w14:textId="77777777" w:rsidR="00BB27FB" w:rsidRDefault="002B5F7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Donder</w:t>
      </w:r>
      <w:r w:rsidR="00E36165">
        <w:rPr>
          <w:b/>
          <w:sz w:val="28"/>
          <w:szCs w:val="28"/>
        </w:rPr>
        <w:t xml:space="preserve">dag </w:t>
      </w:r>
      <w:r>
        <w:rPr>
          <w:b/>
          <w:sz w:val="28"/>
          <w:szCs w:val="28"/>
        </w:rPr>
        <w:t>4 februari 2016</w:t>
      </w:r>
    </w:p>
    <w:p w14:paraId="147DDE40" w14:textId="77777777" w:rsidR="00BB27FB" w:rsidRDefault="002B5F7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09.00 tot 12</w:t>
      </w:r>
      <w:r w:rsidR="00BB27FB">
        <w:rPr>
          <w:b/>
          <w:sz w:val="28"/>
          <w:szCs w:val="28"/>
        </w:rPr>
        <w:t>.00 uur</w:t>
      </w:r>
    </w:p>
    <w:p w14:paraId="3BC3F3E0" w14:textId="77777777"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Bestuurskantoor </w:t>
      </w:r>
      <w:r w:rsidR="002B5F7B">
        <w:rPr>
          <w:b/>
          <w:sz w:val="28"/>
          <w:szCs w:val="28"/>
        </w:rPr>
        <w:t>Archipel Vlissingen</w:t>
      </w:r>
      <w:r w:rsidR="00BB27FB">
        <w:rPr>
          <w:b/>
          <w:sz w:val="28"/>
          <w:szCs w:val="28"/>
        </w:rPr>
        <w:br/>
      </w:r>
    </w:p>
    <w:p w14:paraId="676F9BCF" w14:textId="77777777"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>
        <w:rPr>
          <w:rFonts w:eastAsia="Times New Roman" w:cs="Times New Roman"/>
          <w:color w:val="000000"/>
          <w:lang w:eastAsia="en-US"/>
        </w:rPr>
        <w:t xml:space="preserve">Joop </w:t>
      </w:r>
      <w:proofErr w:type="spellStart"/>
      <w:r>
        <w:rPr>
          <w:rFonts w:eastAsia="Times New Roman" w:cs="Times New Roman"/>
          <w:color w:val="000000"/>
          <w:lang w:eastAsia="en-US"/>
        </w:rPr>
        <w:t>Lijbaart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, </w:t>
      </w:r>
      <w:r w:rsidR="00DF516A">
        <w:rPr>
          <w:rFonts w:eastAsia="Times New Roman" w:cs="Times New Roman"/>
          <w:color w:val="000000"/>
          <w:lang w:eastAsia="en-US"/>
        </w:rPr>
        <w:t xml:space="preserve">Wim </w:t>
      </w:r>
      <w:proofErr w:type="spellStart"/>
      <w:r w:rsidR="00DF516A">
        <w:rPr>
          <w:rFonts w:eastAsia="Times New Roman" w:cs="Times New Roman"/>
          <w:color w:val="000000"/>
          <w:lang w:eastAsia="en-US"/>
        </w:rPr>
        <w:t>Westerweele</w:t>
      </w:r>
      <w:proofErr w:type="spellEnd"/>
      <w:r w:rsidR="00DF516A">
        <w:rPr>
          <w:rFonts w:eastAsia="Times New Roman" w:cs="Times New Roman"/>
          <w:color w:val="000000"/>
          <w:lang w:eastAsia="en-US"/>
        </w:rPr>
        <w:t>,</w:t>
      </w:r>
      <w:r>
        <w:rPr>
          <w:rFonts w:eastAsia="Times New Roman" w:cs="Times New Roman"/>
          <w:color w:val="000000"/>
          <w:lang w:eastAsia="en-US"/>
        </w:rPr>
        <w:t xml:space="preserve"> Ellemijn van </w:t>
      </w:r>
      <w:r w:rsidR="00E36165">
        <w:rPr>
          <w:rFonts w:eastAsia="Times New Roman" w:cs="Times New Roman"/>
          <w:color w:val="000000"/>
          <w:lang w:eastAsia="en-US"/>
        </w:rPr>
        <w:t xml:space="preserve">Waveren, </w:t>
      </w:r>
      <w:r w:rsidR="00DF516A">
        <w:rPr>
          <w:rFonts w:eastAsia="Times New Roman" w:cs="Times New Roman"/>
          <w:color w:val="000000"/>
          <w:lang w:eastAsia="en-US"/>
        </w:rPr>
        <w:t xml:space="preserve">Wim Reynhout, </w:t>
      </w:r>
      <w:r w:rsidR="0094664F">
        <w:rPr>
          <w:rFonts w:eastAsia="Times New Roman" w:cs="Times New Roman"/>
          <w:color w:val="000000"/>
          <w:lang w:eastAsia="en-US"/>
        </w:rPr>
        <w:t>Nelly de Bruijne</w:t>
      </w:r>
      <w:r>
        <w:rPr>
          <w:rFonts w:eastAsia="Times New Roman" w:cs="Times New Roman"/>
          <w:color w:val="000000"/>
          <w:lang w:eastAsia="en-US"/>
        </w:rPr>
        <w:t>, Jos de Jo</w:t>
      </w:r>
      <w:r w:rsidR="00291639">
        <w:rPr>
          <w:rFonts w:eastAsia="Times New Roman" w:cs="Times New Roman"/>
          <w:color w:val="000000"/>
          <w:lang w:eastAsia="en-US"/>
        </w:rPr>
        <w:t>ng</w:t>
      </w:r>
      <w:r w:rsidR="00E36165">
        <w:rPr>
          <w:rFonts w:eastAsia="Times New Roman" w:cs="Times New Roman"/>
          <w:color w:val="000000"/>
          <w:lang w:eastAsia="en-US"/>
        </w:rPr>
        <w:t>,</w:t>
      </w:r>
      <w:r w:rsidR="00DF516A">
        <w:rPr>
          <w:rFonts w:eastAsia="Times New Roman" w:cs="Times New Roman"/>
          <w:color w:val="000000"/>
          <w:lang w:eastAsia="en-US"/>
        </w:rPr>
        <w:t xml:space="preserve"> Riaan Lous</w:t>
      </w:r>
      <w:r w:rsidR="002A6400">
        <w:rPr>
          <w:rFonts w:eastAsia="Times New Roman" w:cs="Times New Roman"/>
          <w:color w:val="000000"/>
          <w:lang w:eastAsia="en-US"/>
        </w:rPr>
        <w:t>,</w:t>
      </w:r>
      <w:r w:rsidR="00797A1E">
        <w:rPr>
          <w:rFonts w:eastAsia="Times New Roman" w:cs="Times New Roman"/>
          <w:color w:val="000000"/>
          <w:lang w:eastAsia="en-US"/>
        </w:rPr>
        <w:t xml:space="preserve"> </w:t>
      </w:r>
      <w:r w:rsidR="00272041">
        <w:rPr>
          <w:rFonts w:eastAsia="Times New Roman" w:cs="Times New Roman"/>
          <w:color w:val="000000"/>
          <w:lang w:eastAsia="en-US"/>
        </w:rPr>
        <w:t>Gabriëlle Rossing,</w:t>
      </w:r>
      <w:r w:rsidR="0094664F">
        <w:rPr>
          <w:rFonts w:eastAsia="Times New Roman" w:cs="Times New Roman"/>
          <w:color w:val="000000"/>
          <w:lang w:eastAsia="en-US"/>
        </w:rPr>
        <w:t xml:space="preserve"> M</w:t>
      </w:r>
      <w:r w:rsidR="00DF516A">
        <w:rPr>
          <w:rFonts w:eastAsia="Times New Roman" w:cs="Times New Roman"/>
          <w:color w:val="000000"/>
          <w:lang w:eastAsia="en-US"/>
        </w:rPr>
        <w:t>arjo Schillings,</w:t>
      </w:r>
      <w:r w:rsidR="0094664F">
        <w:rPr>
          <w:rFonts w:eastAsia="Times New Roman" w:cs="Times New Roman"/>
          <w:color w:val="000000"/>
          <w:lang w:eastAsia="en-US"/>
        </w:rPr>
        <w:t xml:space="preserve"> Frans </w:t>
      </w:r>
      <w:proofErr w:type="spellStart"/>
      <w:r w:rsidR="0094664F">
        <w:rPr>
          <w:rFonts w:eastAsia="Times New Roman" w:cs="Times New Roman"/>
          <w:color w:val="000000"/>
          <w:lang w:eastAsia="en-US"/>
        </w:rPr>
        <w:t>Veijgen</w:t>
      </w:r>
      <w:proofErr w:type="spellEnd"/>
      <w:r w:rsidR="0094664F">
        <w:rPr>
          <w:rFonts w:eastAsia="Times New Roman" w:cs="Times New Roman"/>
          <w:color w:val="000000"/>
          <w:lang w:eastAsia="en-US"/>
        </w:rPr>
        <w:t>,</w:t>
      </w:r>
      <w:r w:rsidR="00272041">
        <w:rPr>
          <w:rFonts w:eastAsia="Times New Roman" w:cs="Times New Roman"/>
          <w:color w:val="000000"/>
          <w:lang w:eastAsia="en-US"/>
        </w:rPr>
        <w:t xml:space="preserve"> </w:t>
      </w:r>
      <w:r w:rsidR="00334AB2">
        <w:rPr>
          <w:rFonts w:eastAsia="Times New Roman" w:cs="Times New Roman"/>
          <w:color w:val="000000"/>
          <w:lang w:eastAsia="en-US"/>
        </w:rPr>
        <w:t>Gerard Verkui</w:t>
      </w:r>
      <w:r w:rsidR="00417FB1">
        <w:rPr>
          <w:rFonts w:eastAsia="Times New Roman" w:cs="Times New Roman"/>
          <w:color w:val="000000"/>
          <w:lang w:eastAsia="en-US"/>
        </w:rPr>
        <w:t>l,</w:t>
      </w:r>
      <w:r w:rsidR="007625A3">
        <w:rPr>
          <w:rFonts w:eastAsia="Times New Roman" w:cs="Times New Roman"/>
          <w:color w:val="000000"/>
          <w:lang w:eastAsia="en-US"/>
        </w:rPr>
        <w:t xml:space="preserve"> Annemiek van Rooijen,</w:t>
      </w:r>
      <w:r w:rsidR="00417FB1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14:paraId="3FB94052" w14:textId="77777777" w:rsidR="00BB27FB" w:rsidRDefault="00BB27FB" w:rsidP="00E36165">
      <w:r w:rsidRPr="00960510">
        <w:rPr>
          <w:b/>
        </w:rPr>
        <w:t>Afwezig</w:t>
      </w:r>
      <w:r w:rsidRPr="00C8479E">
        <w:t>:</w:t>
      </w:r>
      <w:r>
        <w:t xml:space="preserve"> </w:t>
      </w:r>
      <w:r>
        <w:tab/>
      </w:r>
      <w:r w:rsidR="00891366">
        <w:t>Marjan Glas, Carlien Nijdam</w:t>
      </w:r>
      <w:r w:rsidR="00750A82">
        <w:t>,</w:t>
      </w:r>
      <w:r w:rsidR="00891366">
        <w:t xml:space="preserve"> </w:t>
      </w:r>
      <w:r w:rsidR="00E36165">
        <w:t xml:space="preserve">Leendert Jan </w:t>
      </w:r>
      <w:r w:rsidR="00842051">
        <w:t xml:space="preserve">Parlevliet, Agnes </w:t>
      </w:r>
      <w:proofErr w:type="spellStart"/>
      <w:r w:rsidR="00842051">
        <w:t>Hieminga</w:t>
      </w:r>
      <w:proofErr w:type="spellEnd"/>
      <w:r w:rsidR="00842051">
        <w:t xml:space="preserve">, </w:t>
      </w:r>
      <w:r w:rsidR="004C46FE">
        <w:t xml:space="preserve">(allen </w:t>
      </w:r>
      <w:proofErr w:type="spellStart"/>
      <w:r w:rsidR="004C46FE">
        <w:t>mkg</w:t>
      </w:r>
      <w:proofErr w:type="spellEnd"/>
      <w:r w:rsidR="004C46FE">
        <w:t>)</w:t>
      </w:r>
      <w:r w:rsidR="00842051">
        <w:t xml:space="preserve">, </w:t>
      </w:r>
      <w:r w:rsidR="00DF516A">
        <w:br/>
        <w:t xml:space="preserve">                            </w:t>
      </w:r>
      <w:r w:rsidR="00842051">
        <w:t>Jolanda</w:t>
      </w:r>
      <w:r w:rsidR="00DF516A">
        <w:t xml:space="preserve"> </w:t>
      </w:r>
      <w:proofErr w:type="spellStart"/>
      <w:r w:rsidR="00DF516A">
        <w:t>Audenaerd</w:t>
      </w:r>
      <w:proofErr w:type="spellEnd"/>
      <w:r w:rsidR="00842051">
        <w:t>, Adrianne</w:t>
      </w:r>
      <w:r w:rsidR="00DF516A">
        <w:t xml:space="preserve"> Capel</w:t>
      </w:r>
      <w:r w:rsidR="00842051">
        <w:t>, Hilde</w:t>
      </w:r>
      <w:r w:rsidR="00DF516A">
        <w:t xml:space="preserve"> Kooiker</w:t>
      </w:r>
      <w:r w:rsidR="00842051">
        <w:t>, Corrinne</w:t>
      </w:r>
      <w:r w:rsidR="00DF516A">
        <w:t xml:space="preserve"> Dekker</w:t>
      </w:r>
      <w:r w:rsidR="00842051">
        <w:t xml:space="preserve">, </w:t>
      </w:r>
      <w:proofErr w:type="spellStart"/>
      <w:r w:rsidR="00842051">
        <w:t>Birgitte</w:t>
      </w:r>
      <w:proofErr w:type="spellEnd"/>
      <w:r w:rsidR="00DF516A">
        <w:t xml:space="preserve"> de</w:t>
      </w:r>
      <w:r w:rsidR="00DF516A">
        <w:br/>
        <w:t xml:space="preserve">                            Ruiter</w:t>
      </w:r>
      <w:r w:rsidR="00842051">
        <w:t>,</w:t>
      </w:r>
      <w:r w:rsidR="00DF516A">
        <w:t xml:space="preserve"> Edwin Kint</w:t>
      </w:r>
    </w:p>
    <w:p w14:paraId="40E567C0" w14:textId="77777777" w:rsidR="00BB27FB" w:rsidRDefault="00BB27FB" w:rsidP="00BB27FB">
      <w:pPr>
        <w:pStyle w:val="Geenafstand"/>
      </w:pPr>
    </w:p>
    <w:p w14:paraId="3BCA020C" w14:textId="77777777" w:rsidR="00BB27FB" w:rsidRDefault="00BB27FB" w:rsidP="00BB27FB">
      <w:pPr>
        <w:pStyle w:val="Geenafstand"/>
        <w:rPr>
          <w:b/>
        </w:rPr>
      </w:pPr>
    </w:p>
    <w:p w14:paraId="4FBD6345" w14:textId="77777777" w:rsidR="00BB27FB" w:rsidRDefault="00BB27FB" w:rsidP="00BB27FB">
      <w:pPr>
        <w:pStyle w:val="Geenafstand"/>
        <w:rPr>
          <w:b/>
        </w:rPr>
      </w:pPr>
    </w:p>
    <w:p w14:paraId="2F9630E6" w14:textId="77777777"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>Actie- en Besluitenlijst Programmagroep</w:t>
      </w:r>
      <w:r w:rsidR="00AF79FD" w:rsidRPr="00AF79FD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 xml:space="preserve">Scholenvoordetoekomst 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14:paraId="2FDEB16F" w14:textId="77777777" w:rsidR="00BB27FB" w:rsidRPr="007935C1" w:rsidRDefault="00BB27FB" w:rsidP="00BB27FB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BB27FB" w:rsidRPr="007935C1" w14:paraId="70595511" w14:textId="77777777" w:rsidTr="00866C1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CEA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DB76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2F63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A38F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070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1A35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BB27FB" w:rsidRPr="007935C1" w14:paraId="63814594" w14:textId="77777777" w:rsidTr="00866C1B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16A02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C99E1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2DB2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Eigen t</w:t>
            </w:r>
            <w:r w:rsidRPr="007935C1">
              <w:rPr>
                <w:rFonts w:ascii="Calibri" w:eastAsia="Times New Roman" w:hAnsi="Calibri" w:cs="Times New Roman"/>
              </w:rPr>
              <w:t>ijd</w:t>
            </w:r>
            <w:r>
              <w:rPr>
                <w:rFonts w:ascii="Calibri" w:eastAsia="Times New Roman" w:hAnsi="Calibri" w:cs="Times New Roman"/>
              </w:rPr>
              <w:t>besteding als</w:t>
            </w:r>
            <w:r w:rsidRPr="007935C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thematrekker </w:t>
            </w:r>
            <w:r w:rsidRPr="007935C1">
              <w:rPr>
                <w:rFonts w:ascii="Calibri" w:eastAsia="Times New Roman" w:hAnsi="Calibri" w:cs="Times New Roman"/>
              </w:rPr>
              <w:t>bijhouden en tussenstand opmaken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E127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 en Pabodocenten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66B1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10-07</w:t>
            </w:r>
            <w:r w:rsidRPr="007935C1">
              <w:rPr>
                <w:rFonts w:ascii="Calibri" w:eastAsia="Times New Roman" w:hAnsi="Calibri" w:cs="Times New Roman"/>
              </w:rPr>
              <w:t>-2015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5FC0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14:paraId="48B83EEE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73048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41B1D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032D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Documenten op Edmodo ook in de folder plaatsen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8E72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6EA0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C758" w14:textId="77777777"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14:paraId="23D9DCD8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300A2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C2E55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02-04-15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2070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Inleveren presentielijsten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2CF4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2BF6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535D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14:paraId="1A88CE34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A1DF0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B675D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28-05-15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3945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Agendapunt “nieuwe ontwikkelingen” agenderen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E7C8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A3B9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AF4C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14:paraId="18268026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B6155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1B573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BFC4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Kijken bij themawerkgroepen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8484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Wim/Hilde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8C47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4ED7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14:paraId="151B10E2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EF6F7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52E4F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589A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Inbrengen agendapunten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E5DC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018F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C694" w14:textId="77777777"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C33A0" w:rsidRPr="007935C1" w14:paraId="3CCFC86F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35DFB" w14:textId="77777777"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42A5" w14:textId="77777777"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9354" w14:textId="77777777"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Naam specialist begeleiding onderzoek 4</w:t>
            </w:r>
            <w:r w:rsidRPr="00F503D8">
              <w:rPr>
                <w:rFonts w:ascii="Calibri" w:eastAsia="Times New Roman" w:hAnsi="Calibri" w:cs="Times New Roman"/>
                <w:vertAlign w:val="superscript"/>
              </w:rPr>
              <w:t>de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jaars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doorgeven aan Leendert Jan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B9C2" w14:textId="77777777"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22D0" w14:textId="77777777"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23-10-2015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6F84" w14:textId="77777777" w:rsidR="009C33A0" w:rsidRDefault="009C33A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2022A" w:rsidRPr="007935C1" w14:paraId="57CA0494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92DFC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5BFFD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2387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Visieontwikkeling doorsturen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CAFC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F053" w14:textId="77777777" w:rsidR="0002022A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84A1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2022A" w:rsidRPr="007935C1" w14:paraId="21F06B7F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E97C6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18A5B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8F9E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Aanpassen logo </w:t>
            </w:r>
            <w:proofErr w:type="spellStart"/>
            <w:r>
              <w:rPr>
                <w:rFonts w:ascii="Calibri" w:eastAsia="Times New Roman" w:hAnsi="Calibri" w:cs="Times New Roman"/>
              </w:rPr>
              <w:t>DOS-Plus</w:t>
            </w:r>
            <w:proofErr w:type="spellEnd"/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499D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BBC5" w14:textId="77777777" w:rsidR="0002022A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33BB" w14:textId="77777777"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A4487" w:rsidRPr="007935C1" w14:paraId="643E23AC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8A375" w14:textId="77777777"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37B73" w14:textId="77777777"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AA3E" w14:textId="77777777"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Uitzoeken hoe </w:t>
            </w:r>
            <w:r w:rsidR="001033C3">
              <w:rPr>
                <w:rFonts w:ascii="Calibri" w:eastAsia="Times New Roman" w:hAnsi="Calibri" w:cs="Times New Roman"/>
              </w:rPr>
              <w:t xml:space="preserve">documenten te </w:t>
            </w:r>
            <w:r>
              <w:rPr>
                <w:rFonts w:ascii="Calibri" w:eastAsia="Times New Roman" w:hAnsi="Calibri" w:cs="Times New Roman"/>
              </w:rPr>
              <w:t>plaatsen in folders Edmodo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E097" w14:textId="77777777"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F96A" w14:textId="77777777"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3B63" w14:textId="77777777"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A4487" w:rsidRPr="007935C1" w14:paraId="32852E4F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B6E1A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BB582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22CE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‘In het zonnetje’ OMV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05DD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 OMV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BEA2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3467" w14:textId="77777777" w:rsidR="000A4487" w:rsidRDefault="00DC628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04-02-2016</w:t>
            </w:r>
          </w:p>
        </w:tc>
      </w:tr>
      <w:tr w:rsidR="000A4487" w:rsidRPr="007935C1" w14:paraId="53F620A2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E4CD7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44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69A29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10BA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Hoe communiceren actuele nieuwtjes voor curriculum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96BF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Marjan/Riaan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FBDE" w14:textId="77777777"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75BA" w14:textId="77777777"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C7E21" w:rsidRPr="007935C1" w14:paraId="4FDF6B83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ECC4E" w14:textId="77777777"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0A3EC" w14:textId="77777777"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A1E5" w14:textId="77777777"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Themawerkgroepen instrueren over Wiki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D67D" w14:textId="77777777"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3C78" w14:textId="77777777" w:rsidR="00DC7E21" w:rsidRDefault="00E108E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B73D" w14:textId="77777777"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52FD1" w:rsidRPr="007935C1" w14:paraId="16968440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C5DF3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D198E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04-02-2016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341A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Powerpoint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OMV op Edmodo zetten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A948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Joop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EED8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11-02-2016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BD71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52FD1" w:rsidRPr="007935C1" w14:paraId="6D703F23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C49D1" w14:textId="77777777" w:rsidR="00B52FD1" w:rsidRDefault="000E2A5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8A41B" w14:textId="77777777" w:rsidR="00B52FD1" w:rsidRDefault="000E2A5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04-02-2016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56BC" w14:textId="77777777" w:rsidR="00B52FD1" w:rsidRDefault="000E2A5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Ouderbetrokkenheid in het zonnetje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233D" w14:textId="77777777" w:rsidR="00B52FD1" w:rsidRDefault="000E2A5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 OMV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DD29" w14:textId="77777777" w:rsidR="00B52FD1" w:rsidRDefault="000E2A5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07-03-2016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4D6E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52FD1" w:rsidRPr="007935C1" w14:paraId="3891FD33" w14:textId="77777777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1B2D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651C1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5319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B4D5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258C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415A" w14:textId="77777777" w:rsidR="00B52FD1" w:rsidRDefault="00B52F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53AB6FC2" w14:textId="77777777" w:rsidR="00BB27FB" w:rsidRPr="00020A0C" w:rsidRDefault="00E1583A" w:rsidP="00BB27FB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  <w:t xml:space="preserve">1. </w:t>
      </w:r>
      <w:r w:rsidR="00BB27FB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</w:p>
    <w:p w14:paraId="72EB4455" w14:textId="77777777" w:rsidR="00BB27FB" w:rsidRDefault="00D45085" w:rsidP="00BB27FB">
      <w:pPr>
        <w:pStyle w:val="Plattetekst"/>
      </w:pPr>
      <w:r>
        <w:t xml:space="preserve">Wim Reynhout heet iedereen welkom. </w:t>
      </w:r>
      <w:r w:rsidR="00842051">
        <w:t>Geen aanvullingen op de agenda. Start met fil</w:t>
      </w:r>
      <w:r w:rsidR="00C20284">
        <w:t xml:space="preserve">mpje wat </w:t>
      </w:r>
      <w:proofErr w:type="spellStart"/>
      <w:r w:rsidR="00C20284">
        <w:t>SvdT</w:t>
      </w:r>
      <w:proofErr w:type="spellEnd"/>
      <w:r w:rsidR="00C20284">
        <w:t xml:space="preserve"> inhoudt. Over een</w:t>
      </w:r>
      <w:r w:rsidR="00842051">
        <w:t xml:space="preserve"> domino</w:t>
      </w:r>
      <w:r w:rsidR="0088625F">
        <w:t xml:space="preserve"> </w:t>
      </w:r>
      <w:r w:rsidR="00842051">
        <w:t xml:space="preserve">effect waarbij alle onderdelen in elkaar passen en daardoor alles in beweging komt. Filmpje komt van School aan Zet. </w:t>
      </w:r>
      <w:r w:rsidR="00CE4090">
        <w:br/>
      </w:r>
      <w:r w:rsidR="00842051">
        <w:t>‘</w:t>
      </w:r>
      <w:r w:rsidR="00CE4090">
        <w:t>Een kind krijgt m</w:t>
      </w:r>
      <w:r w:rsidR="00842051">
        <w:t>aar een kans o</w:t>
      </w:r>
      <w:r w:rsidR="00CE4090">
        <w:t>p</w:t>
      </w:r>
      <w:r w:rsidR="00842051">
        <w:t xml:space="preserve"> een goeie schoolloopbaan’. </w:t>
      </w:r>
      <w:r w:rsidR="0088625F">
        <w:t xml:space="preserve">Dat is ook de insteek van </w:t>
      </w:r>
      <w:proofErr w:type="spellStart"/>
      <w:r w:rsidR="0088625F">
        <w:t>SvdT</w:t>
      </w:r>
      <w:proofErr w:type="spellEnd"/>
      <w:r w:rsidR="0088625F">
        <w:t>.</w:t>
      </w:r>
      <w:r w:rsidR="00DC5071">
        <w:br/>
      </w:r>
      <w:r w:rsidR="00572F8F">
        <w:br/>
      </w:r>
    </w:p>
    <w:p w14:paraId="46A96F6F" w14:textId="77777777" w:rsidR="005C4755" w:rsidRPr="00A12C94" w:rsidRDefault="00BB27FB" w:rsidP="00153262">
      <w:pPr>
        <w:pStyle w:val="Geenafstand"/>
        <w:rPr>
          <w:rFonts w:eastAsia="Times New Roman"/>
          <w:sz w:val="24"/>
          <w:szCs w:val="24"/>
        </w:rPr>
      </w:pPr>
      <w:r w:rsidRPr="00496A6C">
        <w:rPr>
          <w:rFonts w:eastAsia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 w:rsidR="00572F8F">
        <w:rPr>
          <w:rFonts w:eastAsia="Times New Roman"/>
          <w:b/>
          <w:sz w:val="28"/>
          <w:szCs w:val="28"/>
        </w:rPr>
        <w:t xml:space="preserve">Verslag </w:t>
      </w:r>
      <w:r w:rsidR="00865B96">
        <w:rPr>
          <w:rFonts w:eastAsia="Times New Roman"/>
          <w:b/>
          <w:sz w:val="28"/>
          <w:szCs w:val="28"/>
        </w:rPr>
        <w:t>7 december 2015</w:t>
      </w:r>
      <w:r w:rsidR="00E1583A">
        <w:rPr>
          <w:rFonts w:eastAsia="Times New Roman"/>
          <w:b/>
          <w:sz w:val="28"/>
          <w:szCs w:val="28"/>
        </w:rPr>
        <w:br/>
      </w:r>
      <w:r w:rsidR="005C4755" w:rsidRPr="00A12C94">
        <w:rPr>
          <w:rFonts w:eastAsia="Times New Roman"/>
          <w:sz w:val="24"/>
          <w:szCs w:val="24"/>
        </w:rPr>
        <w:t>Tekstueel inhoudelijk geen opmerkingen. Versl</w:t>
      </w:r>
      <w:r w:rsidR="00D439B1" w:rsidRPr="00A12C94">
        <w:rPr>
          <w:rFonts w:eastAsia="Times New Roman"/>
          <w:sz w:val="24"/>
          <w:szCs w:val="24"/>
        </w:rPr>
        <w:t>a</w:t>
      </w:r>
      <w:r w:rsidR="005C4755" w:rsidRPr="00A12C94">
        <w:rPr>
          <w:rFonts w:eastAsia="Times New Roman"/>
          <w:sz w:val="24"/>
          <w:szCs w:val="24"/>
        </w:rPr>
        <w:t xml:space="preserve">g </w:t>
      </w:r>
      <w:r w:rsidR="007125C8">
        <w:rPr>
          <w:rFonts w:eastAsia="Times New Roman"/>
          <w:sz w:val="24"/>
          <w:szCs w:val="24"/>
        </w:rPr>
        <w:t>bij dezen</w:t>
      </w:r>
      <w:r w:rsidR="00D439B1" w:rsidRPr="00A12C94">
        <w:rPr>
          <w:rFonts w:eastAsia="Times New Roman"/>
          <w:sz w:val="24"/>
          <w:szCs w:val="24"/>
        </w:rPr>
        <w:t xml:space="preserve"> vastgesteld</w:t>
      </w:r>
      <w:r w:rsidR="005C4755" w:rsidRPr="00A12C94">
        <w:rPr>
          <w:rFonts w:eastAsia="Times New Roman"/>
          <w:sz w:val="24"/>
          <w:szCs w:val="24"/>
        </w:rPr>
        <w:t>.</w:t>
      </w:r>
      <w:r w:rsidR="00E108EF" w:rsidRPr="00A12C94">
        <w:rPr>
          <w:rFonts w:eastAsia="Times New Roman"/>
          <w:sz w:val="24"/>
          <w:szCs w:val="24"/>
        </w:rPr>
        <w:t xml:space="preserve"> </w:t>
      </w:r>
      <w:r w:rsidR="007D0740">
        <w:rPr>
          <w:rFonts w:eastAsia="Times New Roman"/>
          <w:sz w:val="24"/>
          <w:szCs w:val="24"/>
        </w:rPr>
        <w:t xml:space="preserve">Opmerking: </w:t>
      </w:r>
      <w:r w:rsidR="00E108EF" w:rsidRPr="00A12C94">
        <w:rPr>
          <w:rFonts w:eastAsia="Times New Roman"/>
          <w:sz w:val="24"/>
          <w:szCs w:val="24"/>
        </w:rPr>
        <w:t xml:space="preserve">Gebeurt met een ‘ t’ </w:t>
      </w:r>
      <w:r w:rsidR="007D0740">
        <w:rPr>
          <w:rFonts w:eastAsia="Times New Roman"/>
          <w:sz w:val="24"/>
          <w:szCs w:val="24"/>
        </w:rPr>
        <w:t xml:space="preserve">op </w:t>
      </w:r>
      <w:r w:rsidR="00E108EF" w:rsidRPr="00A12C94">
        <w:rPr>
          <w:rFonts w:eastAsia="Times New Roman"/>
          <w:sz w:val="24"/>
          <w:szCs w:val="24"/>
        </w:rPr>
        <w:t>pagina 3. Verder geen opmerkingen.</w:t>
      </w:r>
      <w:r w:rsidR="0098461F" w:rsidRPr="00A12C94">
        <w:rPr>
          <w:rFonts w:eastAsia="Times New Roman"/>
          <w:sz w:val="24"/>
          <w:szCs w:val="24"/>
        </w:rPr>
        <w:br/>
        <w:t>Actielijst: 38 en 39 in behandeling, 45 Loopt</w:t>
      </w:r>
      <w:r w:rsidR="00D66F5B" w:rsidRPr="00A12C94">
        <w:rPr>
          <w:rFonts w:eastAsia="Times New Roman"/>
          <w:sz w:val="24"/>
          <w:szCs w:val="24"/>
        </w:rPr>
        <w:t>.</w:t>
      </w:r>
    </w:p>
    <w:p w14:paraId="6D24C738" w14:textId="77777777" w:rsidR="00153262" w:rsidRDefault="00572F8F" w:rsidP="00153262">
      <w:pPr>
        <w:pStyle w:val="Geenafstand"/>
        <w:rPr>
          <w:rFonts w:eastAsia="Times New Roman"/>
        </w:rPr>
      </w:pPr>
      <w:r w:rsidRPr="00A12C94">
        <w:rPr>
          <w:rFonts w:eastAsia="Times New Roman"/>
          <w:sz w:val="24"/>
          <w:szCs w:val="24"/>
        </w:rPr>
        <w:br/>
      </w:r>
    </w:p>
    <w:p w14:paraId="36FB9DA4" w14:textId="77777777" w:rsidR="00E108EF" w:rsidRPr="00A12C94" w:rsidRDefault="00CC7EF4" w:rsidP="00865B96">
      <w:pPr>
        <w:pStyle w:val="Geenafstand"/>
        <w:rPr>
          <w:rFonts w:eastAsia="Times New Roman"/>
          <w:sz w:val="24"/>
          <w:szCs w:val="24"/>
        </w:rPr>
      </w:pPr>
      <w:r>
        <w:rPr>
          <w:rFonts w:eastAsia="Times New Roman"/>
        </w:rPr>
        <w:br/>
      </w:r>
      <w:r w:rsidR="00BB27FB">
        <w:rPr>
          <w:rFonts w:eastAsia="Times New Roman"/>
          <w:b/>
          <w:sz w:val="28"/>
          <w:szCs w:val="28"/>
        </w:rPr>
        <w:t xml:space="preserve">3. </w:t>
      </w:r>
      <w:r w:rsidR="00416A60">
        <w:rPr>
          <w:rFonts w:eastAsia="Times New Roman"/>
          <w:b/>
          <w:sz w:val="28"/>
          <w:szCs w:val="28"/>
        </w:rPr>
        <w:t>Themawerkgroep ‘</w:t>
      </w:r>
      <w:r w:rsidR="00865B96">
        <w:rPr>
          <w:rFonts w:eastAsia="Times New Roman"/>
          <w:b/>
          <w:sz w:val="28"/>
          <w:szCs w:val="28"/>
        </w:rPr>
        <w:t>Omgaan met verschillen</w:t>
      </w:r>
      <w:r w:rsidR="00416A60">
        <w:rPr>
          <w:rFonts w:eastAsia="Times New Roman"/>
          <w:b/>
          <w:sz w:val="28"/>
          <w:szCs w:val="28"/>
        </w:rPr>
        <w:t xml:space="preserve"> in het zonnetje</w:t>
      </w:r>
      <w:r w:rsidR="00BB27FB">
        <w:rPr>
          <w:rFonts w:eastAsia="Times New Roman"/>
          <w:b/>
          <w:sz w:val="28"/>
          <w:szCs w:val="28"/>
        </w:rPr>
        <w:br/>
      </w:r>
      <w:r w:rsidR="00E108EF" w:rsidRPr="00A12C94">
        <w:rPr>
          <w:rFonts w:eastAsia="Times New Roman"/>
          <w:sz w:val="24"/>
          <w:szCs w:val="24"/>
        </w:rPr>
        <w:t xml:space="preserve">Joop en Wim </w:t>
      </w:r>
      <w:r w:rsidR="006F58FD" w:rsidRPr="00A12C94">
        <w:rPr>
          <w:rFonts w:eastAsia="Times New Roman"/>
          <w:sz w:val="24"/>
          <w:szCs w:val="24"/>
        </w:rPr>
        <w:t xml:space="preserve">geven </w:t>
      </w:r>
      <w:proofErr w:type="spellStart"/>
      <w:r w:rsidR="00E108EF" w:rsidRPr="00A12C94">
        <w:rPr>
          <w:rFonts w:eastAsia="Times New Roman"/>
          <w:sz w:val="24"/>
          <w:szCs w:val="24"/>
        </w:rPr>
        <w:t>powerpoint</w:t>
      </w:r>
      <w:r w:rsidR="006F58FD" w:rsidRPr="00A12C94">
        <w:rPr>
          <w:rFonts w:eastAsia="Times New Roman"/>
          <w:sz w:val="24"/>
          <w:szCs w:val="24"/>
        </w:rPr>
        <w:t>presentatie</w:t>
      </w:r>
      <w:proofErr w:type="spellEnd"/>
      <w:r w:rsidR="006F58FD" w:rsidRPr="00A12C94">
        <w:rPr>
          <w:rFonts w:eastAsia="Times New Roman"/>
          <w:sz w:val="24"/>
          <w:szCs w:val="24"/>
        </w:rPr>
        <w:t xml:space="preserve"> over</w:t>
      </w:r>
      <w:r w:rsidR="00E108EF" w:rsidRPr="00A12C94">
        <w:rPr>
          <w:rFonts w:eastAsia="Times New Roman"/>
          <w:sz w:val="24"/>
          <w:szCs w:val="24"/>
        </w:rPr>
        <w:t xml:space="preserve"> wat dit jaar gebeurd is</w:t>
      </w:r>
      <w:r w:rsidR="006F58FD" w:rsidRPr="00A12C94">
        <w:rPr>
          <w:rFonts w:eastAsia="Times New Roman"/>
          <w:sz w:val="24"/>
          <w:szCs w:val="24"/>
        </w:rPr>
        <w:t xml:space="preserve"> bij OMV</w:t>
      </w:r>
      <w:r w:rsidR="00E108EF" w:rsidRPr="00A12C94">
        <w:rPr>
          <w:rFonts w:eastAsia="Times New Roman"/>
          <w:sz w:val="24"/>
          <w:szCs w:val="24"/>
        </w:rPr>
        <w:t>.</w:t>
      </w:r>
      <w:r w:rsidR="00780F85" w:rsidRPr="00A12C94">
        <w:rPr>
          <w:rFonts w:eastAsia="Times New Roman"/>
          <w:sz w:val="24"/>
          <w:szCs w:val="24"/>
        </w:rPr>
        <w:t xml:space="preserve"> Joop zet deze </w:t>
      </w:r>
      <w:proofErr w:type="spellStart"/>
      <w:r w:rsidR="00780F85" w:rsidRPr="00A12C94">
        <w:rPr>
          <w:rFonts w:eastAsia="Times New Roman"/>
          <w:sz w:val="24"/>
          <w:szCs w:val="24"/>
        </w:rPr>
        <w:t>powerpoint</w:t>
      </w:r>
      <w:proofErr w:type="spellEnd"/>
      <w:r w:rsidR="00780F85" w:rsidRPr="00A12C94">
        <w:rPr>
          <w:rFonts w:eastAsia="Times New Roman"/>
          <w:sz w:val="24"/>
          <w:szCs w:val="24"/>
        </w:rPr>
        <w:t xml:space="preserve"> op Edmodo.</w:t>
      </w:r>
      <w:r w:rsidR="00780F85" w:rsidRPr="00A12C94">
        <w:rPr>
          <w:rFonts w:eastAsia="Times New Roman"/>
          <w:sz w:val="24"/>
          <w:szCs w:val="24"/>
        </w:rPr>
        <w:br/>
      </w:r>
      <w:r w:rsidR="00E108EF" w:rsidRPr="00A12C94">
        <w:rPr>
          <w:rFonts w:eastAsia="Times New Roman"/>
          <w:sz w:val="24"/>
          <w:szCs w:val="24"/>
        </w:rPr>
        <w:t xml:space="preserve"> 25 scholen doen mee aan OMV. </w:t>
      </w:r>
      <w:r w:rsidR="006F58FD" w:rsidRPr="00A12C94">
        <w:rPr>
          <w:rFonts w:eastAsia="Times New Roman"/>
          <w:sz w:val="24"/>
          <w:szCs w:val="24"/>
        </w:rPr>
        <w:t>Er zijn</w:t>
      </w:r>
      <w:r w:rsidR="00A96E56">
        <w:rPr>
          <w:rFonts w:eastAsia="Times New Roman"/>
          <w:sz w:val="24"/>
          <w:szCs w:val="24"/>
        </w:rPr>
        <w:t xml:space="preserve"> dit schooljaar</w:t>
      </w:r>
      <w:r w:rsidR="006F58FD" w:rsidRPr="00A12C94">
        <w:rPr>
          <w:rFonts w:eastAsia="Times New Roman"/>
          <w:sz w:val="24"/>
          <w:szCs w:val="24"/>
        </w:rPr>
        <w:t xml:space="preserve"> </w:t>
      </w:r>
      <w:r w:rsidR="00E108EF" w:rsidRPr="00A12C94">
        <w:rPr>
          <w:rFonts w:eastAsia="Times New Roman"/>
          <w:sz w:val="24"/>
          <w:szCs w:val="24"/>
        </w:rPr>
        <w:t>2 themabijeenkomsten op de H</w:t>
      </w:r>
      <w:r w:rsidR="006F58FD" w:rsidRPr="00A12C94">
        <w:rPr>
          <w:rFonts w:eastAsia="Times New Roman"/>
          <w:sz w:val="24"/>
          <w:szCs w:val="24"/>
        </w:rPr>
        <w:t>Z gehouden</w:t>
      </w:r>
      <w:r w:rsidR="00A96E56">
        <w:rPr>
          <w:rFonts w:eastAsia="Times New Roman"/>
          <w:sz w:val="24"/>
          <w:szCs w:val="24"/>
        </w:rPr>
        <w:t xml:space="preserve"> en er komen er nog twee</w:t>
      </w:r>
      <w:r w:rsidR="00E108EF" w:rsidRPr="00A12C94">
        <w:rPr>
          <w:rFonts w:eastAsia="Times New Roman"/>
          <w:sz w:val="24"/>
          <w:szCs w:val="24"/>
        </w:rPr>
        <w:t>. Dit jaar</w:t>
      </w:r>
      <w:r w:rsidR="006F58FD" w:rsidRPr="00A12C94">
        <w:rPr>
          <w:rFonts w:eastAsia="Times New Roman"/>
          <w:sz w:val="24"/>
          <w:szCs w:val="24"/>
        </w:rPr>
        <w:t xml:space="preserve"> m</w:t>
      </w:r>
      <w:r w:rsidR="00375A30" w:rsidRPr="00A12C94">
        <w:rPr>
          <w:rFonts w:eastAsia="Times New Roman"/>
          <w:sz w:val="24"/>
          <w:szCs w:val="24"/>
        </w:rPr>
        <w:t>o</w:t>
      </w:r>
      <w:r w:rsidR="006F58FD" w:rsidRPr="00A12C94">
        <w:rPr>
          <w:rFonts w:eastAsia="Times New Roman"/>
          <w:sz w:val="24"/>
          <w:szCs w:val="24"/>
        </w:rPr>
        <w:t>et er kennisdeling ontstaan</w:t>
      </w:r>
      <w:r w:rsidR="00E108EF" w:rsidRPr="00A12C94">
        <w:rPr>
          <w:rFonts w:eastAsia="Times New Roman"/>
          <w:sz w:val="24"/>
          <w:szCs w:val="24"/>
        </w:rPr>
        <w:t xml:space="preserve"> tussen de scholen. Hiervoor </w:t>
      </w:r>
      <w:r w:rsidR="006F58FD" w:rsidRPr="00A12C94">
        <w:rPr>
          <w:rFonts w:eastAsia="Times New Roman"/>
          <w:sz w:val="24"/>
          <w:szCs w:val="24"/>
        </w:rPr>
        <w:t xml:space="preserve">zijn </w:t>
      </w:r>
      <w:r w:rsidR="00E108EF" w:rsidRPr="00A12C94">
        <w:rPr>
          <w:rFonts w:eastAsia="Times New Roman"/>
          <w:sz w:val="24"/>
          <w:szCs w:val="24"/>
        </w:rPr>
        <w:t xml:space="preserve">PLG’s samengesteld. </w:t>
      </w:r>
      <w:r w:rsidR="00163141">
        <w:rPr>
          <w:rFonts w:eastAsia="Times New Roman"/>
          <w:sz w:val="24"/>
          <w:szCs w:val="24"/>
        </w:rPr>
        <w:br/>
      </w:r>
      <w:r w:rsidR="00163141" w:rsidRPr="00A12C94">
        <w:rPr>
          <w:rFonts w:eastAsia="Times New Roman"/>
          <w:sz w:val="24"/>
          <w:szCs w:val="24"/>
        </w:rPr>
        <w:t>Carlien heeft een overzicht van deelnemers aan PLG’s in het kader van OMV.</w:t>
      </w:r>
      <w:r w:rsidR="00A96E56">
        <w:rPr>
          <w:rFonts w:eastAsia="Times New Roman"/>
          <w:sz w:val="24"/>
          <w:szCs w:val="24"/>
        </w:rPr>
        <w:t xml:space="preserve"> </w:t>
      </w:r>
      <w:r w:rsidR="00270C29" w:rsidRPr="00A12C94">
        <w:rPr>
          <w:rFonts w:eastAsia="Times New Roman"/>
          <w:sz w:val="24"/>
          <w:szCs w:val="24"/>
        </w:rPr>
        <w:br/>
      </w:r>
      <w:r w:rsidR="008B58D7" w:rsidRPr="00A12C94">
        <w:rPr>
          <w:rFonts w:eastAsia="Times New Roman"/>
          <w:sz w:val="24"/>
          <w:szCs w:val="24"/>
        </w:rPr>
        <w:t>Meer-</w:t>
      </w:r>
      <w:r w:rsidR="00FD0A25" w:rsidRPr="00A12C94">
        <w:rPr>
          <w:rFonts w:eastAsia="Times New Roman"/>
          <w:sz w:val="24"/>
          <w:szCs w:val="24"/>
        </w:rPr>
        <w:t xml:space="preserve"> </w:t>
      </w:r>
      <w:r w:rsidR="008B58D7" w:rsidRPr="00A12C94">
        <w:rPr>
          <w:rFonts w:eastAsia="Times New Roman"/>
          <w:sz w:val="24"/>
          <w:szCs w:val="24"/>
        </w:rPr>
        <w:t>en hoogbegaafdheid is</w:t>
      </w:r>
      <w:r w:rsidR="00E108EF" w:rsidRPr="00A12C94">
        <w:rPr>
          <w:rFonts w:eastAsia="Times New Roman"/>
          <w:sz w:val="24"/>
          <w:szCs w:val="24"/>
        </w:rPr>
        <w:t xml:space="preserve"> het meest gewilde onderwerp</w:t>
      </w:r>
      <w:r w:rsidR="00780F85" w:rsidRPr="00A12C94">
        <w:rPr>
          <w:rFonts w:eastAsia="Times New Roman"/>
          <w:sz w:val="24"/>
          <w:szCs w:val="24"/>
        </w:rPr>
        <w:t xml:space="preserve"> op dit thema</w:t>
      </w:r>
      <w:r w:rsidR="00E108EF" w:rsidRPr="00A12C94">
        <w:rPr>
          <w:rFonts w:eastAsia="Times New Roman"/>
          <w:sz w:val="24"/>
          <w:szCs w:val="24"/>
        </w:rPr>
        <w:t xml:space="preserve"> bij de scholen.</w:t>
      </w:r>
      <w:r w:rsidR="00B51341" w:rsidRPr="00A12C94">
        <w:rPr>
          <w:rFonts w:eastAsia="Times New Roman"/>
          <w:sz w:val="24"/>
          <w:szCs w:val="24"/>
        </w:rPr>
        <w:t xml:space="preserve"> </w:t>
      </w:r>
    </w:p>
    <w:p w14:paraId="6DDB5E70" w14:textId="77777777" w:rsidR="00E108EF" w:rsidRPr="00A12C94" w:rsidRDefault="00B51341" w:rsidP="00865B96">
      <w:pPr>
        <w:pStyle w:val="Geenafstand"/>
        <w:rPr>
          <w:rFonts w:eastAsia="Times New Roman"/>
          <w:sz w:val="24"/>
          <w:szCs w:val="24"/>
        </w:rPr>
      </w:pPr>
      <w:r w:rsidRPr="00A12C94">
        <w:rPr>
          <w:rFonts w:eastAsia="Times New Roman"/>
          <w:sz w:val="24"/>
          <w:szCs w:val="24"/>
        </w:rPr>
        <w:t>PLG=</w:t>
      </w:r>
      <w:r w:rsidR="00E108EF" w:rsidRPr="00A12C94">
        <w:rPr>
          <w:rFonts w:eastAsia="Times New Roman"/>
          <w:sz w:val="24"/>
          <w:szCs w:val="24"/>
        </w:rPr>
        <w:t xml:space="preserve">een plek om theorie en praktijk te verbinden. Leren door te doen in de praktijk en door te leren met collega’s. </w:t>
      </w:r>
      <w:r w:rsidRPr="00A12C94">
        <w:rPr>
          <w:rFonts w:eastAsia="Times New Roman"/>
          <w:sz w:val="24"/>
          <w:szCs w:val="24"/>
        </w:rPr>
        <w:t>Hierover is een b</w:t>
      </w:r>
      <w:r w:rsidR="00E108EF" w:rsidRPr="00A12C94">
        <w:rPr>
          <w:rFonts w:eastAsia="Times New Roman"/>
          <w:sz w:val="24"/>
          <w:szCs w:val="24"/>
        </w:rPr>
        <w:t>oekje van Basalt.</w:t>
      </w:r>
      <w:r w:rsidRPr="00A12C94">
        <w:rPr>
          <w:rFonts w:eastAsia="Times New Roman"/>
          <w:sz w:val="24"/>
          <w:szCs w:val="24"/>
        </w:rPr>
        <w:t xml:space="preserve"> </w:t>
      </w:r>
    </w:p>
    <w:p w14:paraId="13C2E1EE" w14:textId="77777777" w:rsidR="00B51341" w:rsidRPr="00A12C94" w:rsidRDefault="00B51341" w:rsidP="00865B96">
      <w:pPr>
        <w:pStyle w:val="Geenafstand"/>
        <w:rPr>
          <w:rFonts w:eastAsia="Times New Roman"/>
          <w:sz w:val="24"/>
          <w:szCs w:val="24"/>
        </w:rPr>
      </w:pPr>
      <w:r w:rsidRPr="00A12C94">
        <w:rPr>
          <w:rFonts w:eastAsia="Times New Roman"/>
          <w:sz w:val="24"/>
          <w:szCs w:val="24"/>
        </w:rPr>
        <w:t xml:space="preserve">‘Wat ik hoor, vergeet ik. Wat ik zie, onthoud ik. </w:t>
      </w:r>
      <w:r w:rsidR="00075AD1" w:rsidRPr="00A12C94">
        <w:rPr>
          <w:rFonts w:eastAsia="Times New Roman"/>
          <w:sz w:val="24"/>
          <w:szCs w:val="24"/>
        </w:rPr>
        <w:t>Wat ik doe, begrijp ik!’ (Confuc</w:t>
      </w:r>
      <w:r w:rsidRPr="00A12C94">
        <w:rPr>
          <w:rFonts w:eastAsia="Times New Roman"/>
          <w:sz w:val="24"/>
          <w:szCs w:val="24"/>
        </w:rPr>
        <w:t>ius)</w:t>
      </w:r>
      <w:r w:rsidR="00FD0A25" w:rsidRPr="00A12C94">
        <w:rPr>
          <w:rFonts w:eastAsia="Times New Roman"/>
          <w:sz w:val="24"/>
          <w:szCs w:val="24"/>
        </w:rPr>
        <w:t>. Deze spreuk is een</w:t>
      </w:r>
      <w:r w:rsidR="003B25EE">
        <w:rPr>
          <w:rFonts w:eastAsia="Times New Roman"/>
          <w:sz w:val="24"/>
          <w:szCs w:val="24"/>
        </w:rPr>
        <w:t xml:space="preserve"> mooie beschrijving van de meerwaarde</w:t>
      </w:r>
      <w:r w:rsidR="00FD0A25" w:rsidRPr="00A12C94">
        <w:rPr>
          <w:rFonts w:eastAsia="Times New Roman"/>
          <w:sz w:val="24"/>
          <w:szCs w:val="24"/>
        </w:rPr>
        <w:t xml:space="preserve"> van PLG’s.</w:t>
      </w:r>
    </w:p>
    <w:p w14:paraId="36622906" w14:textId="77777777" w:rsidR="00270C29" w:rsidRPr="00A12C94" w:rsidRDefault="00FD0A25" w:rsidP="00865B96">
      <w:pPr>
        <w:pStyle w:val="Geenafstand"/>
        <w:rPr>
          <w:rFonts w:eastAsia="Times New Roman"/>
          <w:sz w:val="24"/>
          <w:szCs w:val="24"/>
        </w:rPr>
      </w:pPr>
      <w:r w:rsidRPr="00A12C94">
        <w:rPr>
          <w:rFonts w:eastAsia="Times New Roman"/>
          <w:sz w:val="24"/>
          <w:szCs w:val="24"/>
        </w:rPr>
        <w:t>Naar aanleiding van een PLG is er een u</w:t>
      </w:r>
      <w:r w:rsidR="00AC7145" w:rsidRPr="00A12C94">
        <w:rPr>
          <w:rFonts w:eastAsia="Times New Roman"/>
          <w:sz w:val="24"/>
          <w:szCs w:val="24"/>
        </w:rPr>
        <w:t>itwisseling tussen</w:t>
      </w:r>
      <w:r w:rsidR="00270C29" w:rsidRPr="00A12C94">
        <w:rPr>
          <w:rFonts w:eastAsia="Times New Roman"/>
          <w:sz w:val="24"/>
          <w:szCs w:val="24"/>
        </w:rPr>
        <w:t xml:space="preserve"> scholen</w:t>
      </w:r>
      <w:r w:rsidR="00AC7145" w:rsidRPr="00A12C94">
        <w:rPr>
          <w:rFonts w:eastAsia="Times New Roman"/>
          <w:sz w:val="24"/>
          <w:szCs w:val="24"/>
        </w:rPr>
        <w:t xml:space="preserve"> van verschillende besturen</w:t>
      </w:r>
      <w:r w:rsidR="00270C29" w:rsidRPr="00A12C94">
        <w:rPr>
          <w:rFonts w:eastAsia="Times New Roman"/>
          <w:sz w:val="24"/>
          <w:szCs w:val="24"/>
        </w:rPr>
        <w:t xml:space="preserve"> </w:t>
      </w:r>
      <w:r w:rsidRPr="00A12C94">
        <w:rPr>
          <w:rFonts w:eastAsia="Times New Roman"/>
          <w:sz w:val="24"/>
          <w:szCs w:val="24"/>
        </w:rPr>
        <w:t xml:space="preserve">ontstaan </w:t>
      </w:r>
      <w:r w:rsidR="00270C29" w:rsidRPr="00A12C94">
        <w:rPr>
          <w:rFonts w:eastAsia="Times New Roman"/>
          <w:sz w:val="24"/>
          <w:szCs w:val="24"/>
        </w:rPr>
        <w:t xml:space="preserve">om bij elkaar </w:t>
      </w:r>
      <w:r w:rsidRPr="00A12C94">
        <w:rPr>
          <w:rFonts w:eastAsia="Times New Roman"/>
          <w:sz w:val="24"/>
          <w:szCs w:val="24"/>
        </w:rPr>
        <w:t xml:space="preserve">mee </w:t>
      </w:r>
      <w:r w:rsidR="00270C29" w:rsidRPr="00A12C94">
        <w:rPr>
          <w:rFonts w:eastAsia="Times New Roman"/>
          <w:sz w:val="24"/>
          <w:szCs w:val="24"/>
        </w:rPr>
        <w:t>te kijken</w:t>
      </w:r>
      <w:r w:rsidRPr="00A12C94">
        <w:rPr>
          <w:rFonts w:eastAsia="Times New Roman"/>
          <w:sz w:val="24"/>
          <w:szCs w:val="24"/>
        </w:rPr>
        <w:t xml:space="preserve"> zijn</w:t>
      </w:r>
      <w:r w:rsidR="00270C29" w:rsidRPr="00A12C94">
        <w:rPr>
          <w:rFonts w:eastAsia="Times New Roman"/>
          <w:sz w:val="24"/>
          <w:szCs w:val="24"/>
        </w:rPr>
        <w:t xml:space="preserve"> en </w:t>
      </w:r>
      <w:proofErr w:type="spellStart"/>
      <w:r w:rsidR="00270C29" w:rsidRPr="00A12C94">
        <w:rPr>
          <w:rFonts w:eastAsia="Times New Roman"/>
          <w:sz w:val="24"/>
          <w:szCs w:val="24"/>
        </w:rPr>
        <w:t>Lio’s</w:t>
      </w:r>
      <w:proofErr w:type="spellEnd"/>
      <w:r w:rsidR="00270C29" w:rsidRPr="00A12C94">
        <w:rPr>
          <w:rFonts w:eastAsia="Times New Roman"/>
          <w:sz w:val="24"/>
          <w:szCs w:val="24"/>
        </w:rPr>
        <w:t xml:space="preserve"> samen te laten werken</w:t>
      </w:r>
      <w:r w:rsidRPr="00A12C94">
        <w:rPr>
          <w:rFonts w:eastAsia="Times New Roman"/>
          <w:sz w:val="24"/>
          <w:szCs w:val="24"/>
        </w:rPr>
        <w:t xml:space="preserve"> aan een thema</w:t>
      </w:r>
      <w:r w:rsidR="00270C29" w:rsidRPr="00A12C94">
        <w:rPr>
          <w:rFonts w:eastAsia="Times New Roman"/>
          <w:sz w:val="24"/>
          <w:szCs w:val="24"/>
        </w:rPr>
        <w:t>.</w:t>
      </w:r>
      <w:r w:rsidR="00780F85" w:rsidRPr="00A12C94">
        <w:rPr>
          <w:rFonts w:eastAsia="Times New Roman"/>
          <w:sz w:val="24"/>
          <w:szCs w:val="24"/>
        </w:rPr>
        <w:br/>
      </w:r>
    </w:p>
    <w:p w14:paraId="6ECCA28B" w14:textId="304F7551" w:rsidR="005D0062" w:rsidRPr="00A12C94" w:rsidRDefault="00270C29" w:rsidP="00A12C94">
      <w:pPr>
        <w:pStyle w:val="Plattetekst2"/>
      </w:pPr>
      <w:r w:rsidRPr="00A12C94">
        <w:t xml:space="preserve">Er is een handleiding over organiseren PLG en </w:t>
      </w:r>
      <w:r w:rsidR="00080EDB">
        <w:t>een toelichting hierop, gemaakt</w:t>
      </w:r>
      <w:r w:rsidR="008B58D7" w:rsidRPr="00A12C94">
        <w:t xml:space="preserve"> door Leendert Jan</w:t>
      </w:r>
      <w:r w:rsidRPr="00A12C94">
        <w:t>.</w:t>
      </w:r>
      <w:r w:rsidR="00780F85" w:rsidRPr="00A12C94">
        <w:t xml:space="preserve"> Deze staat op Edmodo voor iedereen te lezen.</w:t>
      </w:r>
      <w:r w:rsidR="00780F85" w:rsidRPr="00A12C94">
        <w:br/>
      </w:r>
      <w:r w:rsidR="00080EDB">
        <w:t xml:space="preserve">De PLG’s worden </w:t>
      </w:r>
      <w:r w:rsidRPr="00A12C94">
        <w:t>door de scholen zelf gelei</w:t>
      </w:r>
      <w:r w:rsidR="009306E0" w:rsidRPr="00A12C94">
        <w:t xml:space="preserve">d. Op Schouwen </w:t>
      </w:r>
      <w:r w:rsidR="00B51341" w:rsidRPr="00A12C94">
        <w:t xml:space="preserve">worden de PLG’s </w:t>
      </w:r>
      <w:r w:rsidR="00780F85" w:rsidRPr="00A12C94">
        <w:t xml:space="preserve">geleid door de </w:t>
      </w:r>
      <w:proofErr w:type="spellStart"/>
      <w:r w:rsidR="00780F85" w:rsidRPr="00A12C94">
        <w:t>schoolbestuurcoö</w:t>
      </w:r>
      <w:r w:rsidR="009306E0" w:rsidRPr="00A12C94">
        <w:t>rdinatoren</w:t>
      </w:r>
      <w:proofErr w:type="spellEnd"/>
      <w:r w:rsidRPr="00A12C94">
        <w:t xml:space="preserve">. Dat is </w:t>
      </w:r>
      <w:r w:rsidR="009306E0" w:rsidRPr="00A12C94">
        <w:t>voor hun een mooie vorm van leren werken met PLG</w:t>
      </w:r>
      <w:r w:rsidR="008871D7" w:rsidRPr="00A12C94">
        <w:t xml:space="preserve"> en kennis opdoen via andere dan de dagelijkse</w:t>
      </w:r>
      <w:r w:rsidR="00E22869" w:rsidRPr="00A12C94">
        <w:t xml:space="preserve"> collega’s.</w:t>
      </w:r>
      <w:r w:rsidR="00780F85" w:rsidRPr="00A12C94">
        <w:br/>
      </w:r>
      <w:r w:rsidR="00751594" w:rsidRPr="00A12C94">
        <w:lastRenderedPageBreak/>
        <w:t>Onder</w:t>
      </w:r>
      <w:r w:rsidR="00697B77" w:rsidRPr="00A12C94">
        <w:t>z</w:t>
      </w:r>
      <w:r w:rsidR="00751594" w:rsidRPr="00A12C94">
        <w:t>oek gaat in nauwe samenwerking met mentor en de scholen.</w:t>
      </w:r>
      <w:r w:rsidR="00697B77" w:rsidRPr="00A12C94">
        <w:t xml:space="preserve"> Studenten d</w:t>
      </w:r>
      <w:r w:rsidR="00751594" w:rsidRPr="00A12C94">
        <w:t>raaien volwaardig mee om oplossingen te vinden</w:t>
      </w:r>
      <w:r w:rsidR="00697B77" w:rsidRPr="00A12C94">
        <w:t xml:space="preserve"> bij actuele issues</w:t>
      </w:r>
      <w:r w:rsidR="00751594" w:rsidRPr="00A12C94">
        <w:t xml:space="preserve">. In </w:t>
      </w:r>
      <w:r w:rsidR="000302BF" w:rsidRPr="00A12C94">
        <w:t xml:space="preserve">een </w:t>
      </w:r>
      <w:r w:rsidR="00751594" w:rsidRPr="00A12C94">
        <w:t xml:space="preserve">PLG </w:t>
      </w:r>
      <w:r w:rsidR="00697B77" w:rsidRPr="00A12C94">
        <w:t xml:space="preserve">zitten </w:t>
      </w:r>
      <w:r w:rsidR="00751594" w:rsidRPr="00A12C94">
        <w:t>docenten, studenten, groepsleerkrachten, IB-er</w:t>
      </w:r>
      <w:r w:rsidR="00780F85" w:rsidRPr="00A12C94">
        <w:t>s</w:t>
      </w:r>
      <w:r w:rsidR="00751594" w:rsidRPr="00A12C94">
        <w:t>. Eigen werkplan van de scholen is het uitgangspunt om doelen te behalen. Andere scholen kunnen daar bij aansluiten</w:t>
      </w:r>
      <w:r w:rsidR="00697B77" w:rsidRPr="00A12C94">
        <w:t xml:space="preserve"> om zo hun kennis van het onderwerp van de PLG uit te breiden</w:t>
      </w:r>
      <w:r w:rsidR="00751594" w:rsidRPr="00A12C94">
        <w:t>.</w:t>
      </w:r>
      <w:r w:rsidR="00697B77" w:rsidRPr="00A12C94">
        <w:t xml:space="preserve"> Hierdoor kan kennis zich verspreiden op </w:t>
      </w:r>
      <w:proofErr w:type="spellStart"/>
      <w:r w:rsidR="00697B77" w:rsidRPr="00A12C94">
        <w:t>bovenschools</w:t>
      </w:r>
      <w:proofErr w:type="spellEnd"/>
      <w:r w:rsidR="00697B77" w:rsidRPr="00A12C94">
        <w:t xml:space="preserve"> niveau. Dat is het doel van een PLG.</w:t>
      </w:r>
      <w:r w:rsidR="000302BF" w:rsidRPr="00A12C94">
        <w:br/>
        <w:t>Boek</w:t>
      </w:r>
      <w:r w:rsidR="00751594" w:rsidRPr="00A12C94">
        <w:t xml:space="preserve"> ‘</w:t>
      </w:r>
      <w:r w:rsidR="008A1F9E" w:rsidRPr="00A12C94">
        <w:t xml:space="preserve">Eigenaarschap, </w:t>
      </w:r>
      <w:proofErr w:type="spellStart"/>
      <w:r w:rsidR="008A1F9E" w:rsidRPr="00A12C94">
        <w:t>Alignment</w:t>
      </w:r>
      <w:proofErr w:type="spellEnd"/>
      <w:r w:rsidR="008A1F9E" w:rsidRPr="00A12C94">
        <w:t xml:space="preserve"> en </w:t>
      </w:r>
      <w:proofErr w:type="spellStart"/>
      <w:r w:rsidR="008A1F9E" w:rsidRPr="00A12C94">
        <w:t>continuous</w:t>
      </w:r>
      <w:proofErr w:type="spellEnd"/>
      <w:r w:rsidR="008A1F9E" w:rsidRPr="00A12C94">
        <w:t xml:space="preserve"> </w:t>
      </w:r>
      <w:proofErr w:type="spellStart"/>
      <w:r w:rsidR="008A1F9E" w:rsidRPr="00A12C94">
        <w:t>improvement</w:t>
      </w:r>
      <w:proofErr w:type="spellEnd"/>
      <w:r w:rsidR="008A1F9E" w:rsidRPr="00A12C94">
        <w:t xml:space="preserve">’ </w:t>
      </w:r>
      <w:r w:rsidR="004B34F7" w:rsidRPr="00A12C94">
        <w:t>,</w:t>
      </w:r>
      <w:r w:rsidR="008A1F9E" w:rsidRPr="00A12C94">
        <w:t xml:space="preserve"> Leid</w:t>
      </w:r>
      <w:r w:rsidR="004B34F7" w:rsidRPr="00A12C94">
        <w:t>erschap in de onderwijspraktijk d</w:t>
      </w:r>
      <w:r w:rsidR="008A1F9E" w:rsidRPr="00A12C94">
        <w:t xml:space="preserve">oor Henk Mulders, </w:t>
      </w:r>
      <w:proofErr w:type="spellStart"/>
      <w:r w:rsidR="008A1F9E" w:rsidRPr="00A12C94">
        <w:t>Dea</w:t>
      </w:r>
      <w:proofErr w:type="spellEnd"/>
      <w:r w:rsidR="008A1F9E" w:rsidRPr="00A12C94">
        <w:t xml:space="preserve"> Knol, Ina Cijvat, Tony</w:t>
      </w:r>
      <w:r w:rsidR="000302BF" w:rsidRPr="00A12C94">
        <w:t xml:space="preserve"> van </w:t>
      </w:r>
      <w:r w:rsidR="007125C8" w:rsidRPr="00A12C94">
        <w:t>Dalen,</w:t>
      </w:r>
      <w:r w:rsidR="000302BF" w:rsidRPr="00A12C94">
        <w:t xml:space="preserve"> </w:t>
      </w:r>
      <w:proofErr w:type="spellStart"/>
      <w:r w:rsidR="000302BF" w:rsidRPr="00A12C94">
        <w:t>Birgitta</w:t>
      </w:r>
      <w:proofErr w:type="spellEnd"/>
      <w:r w:rsidR="000302BF" w:rsidRPr="00A12C94">
        <w:t xml:space="preserve"> Mathijsen is ook een goed hulpmiddel voor een PLG.</w:t>
      </w:r>
      <w:r w:rsidR="001F19FA">
        <w:t xml:space="preserve"> Bovendien geeft het boek duidelijke adviezen om te komen tot ‘leven lang leren’ en voortdurend op een systematische wijze werken aan de verbetering van het onderwijs</w:t>
      </w:r>
    </w:p>
    <w:p w14:paraId="3B84A6C2" w14:textId="77777777" w:rsidR="005D0062" w:rsidRPr="00A12C94" w:rsidRDefault="00780F85" w:rsidP="005328CC">
      <w:pPr>
        <w:pStyle w:val="Plattetekst2"/>
      </w:pPr>
      <w:r w:rsidRPr="00A12C94">
        <w:t>Gabrielle maakt afspraken met de themagroepen om de Wiki in te richten en daar de uitkomsten van de PLG’s te delen.</w:t>
      </w:r>
      <w:r w:rsidR="005328CC">
        <w:br/>
      </w:r>
      <w:r w:rsidR="00EE2CBD">
        <w:br/>
      </w:r>
      <w:r w:rsidR="005D0062" w:rsidRPr="00A12C94">
        <w:t xml:space="preserve">Marjo wil vanuit de Pabo ook meer kennis opdoen over </w:t>
      </w:r>
      <w:proofErr w:type="spellStart"/>
      <w:r w:rsidR="005D0062" w:rsidRPr="00A12C94">
        <w:t>meerbegaafdheid</w:t>
      </w:r>
      <w:proofErr w:type="spellEnd"/>
      <w:r w:rsidR="005D0062" w:rsidRPr="00A12C94">
        <w:t>. De behoefte i</w:t>
      </w:r>
      <w:r w:rsidR="001B4F6D" w:rsidRPr="00A12C94">
        <w:t>s er</w:t>
      </w:r>
      <w:r w:rsidR="005D0062" w:rsidRPr="00A12C94">
        <w:t xml:space="preserve"> en nu is het moment voor de Pabo om </w:t>
      </w:r>
      <w:r w:rsidR="001B4F6D" w:rsidRPr="00A12C94">
        <w:t xml:space="preserve">in het curriculum hierover onderdelen </w:t>
      </w:r>
      <w:r w:rsidR="005D0062" w:rsidRPr="00A12C94">
        <w:t xml:space="preserve">op te nemen. In het curriculum is </w:t>
      </w:r>
      <w:r w:rsidR="007125C8" w:rsidRPr="00A12C94">
        <w:t xml:space="preserve">het </w:t>
      </w:r>
      <w:r w:rsidR="005D0062" w:rsidRPr="00A12C94">
        <w:t>in</w:t>
      </w:r>
      <w:r w:rsidR="001B4F6D" w:rsidRPr="00A12C94">
        <w:t>i</w:t>
      </w:r>
      <w:r w:rsidR="005D0062" w:rsidRPr="00A12C94">
        <w:t xml:space="preserve">tieel </w:t>
      </w:r>
      <w:r w:rsidR="001B4F6D" w:rsidRPr="00A12C94">
        <w:t>dan</w:t>
      </w:r>
      <w:r w:rsidR="009E6040" w:rsidRPr="00A12C94">
        <w:t xml:space="preserve"> </w:t>
      </w:r>
      <w:r w:rsidR="005D0062" w:rsidRPr="00A12C94">
        <w:t>al opgelost en post-initieel</w:t>
      </w:r>
      <w:r w:rsidR="009E6040" w:rsidRPr="00A12C94">
        <w:t xml:space="preserve"> moet er later ook in meegenomen worden</w:t>
      </w:r>
      <w:r w:rsidR="005D0062" w:rsidRPr="00A12C94">
        <w:t xml:space="preserve">. </w:t>
      </w:r>
      <w:r w:rsidR="00430AE2" w:rsidRPr="00A12C94">
        <w:br/>
        <w:t>Iedereen is het ermee eens dat elkaar ontmoeten</w:t>
      </w:r>
      <w:r w:rsidR="005D0062" w:rsidRPr="00A12C94">
        <w:t xml:space="preserve"> belangrijker </w:t>
      </w:r>
      <w:r w:rsidR="00430AE2" w:rsidRPr="00A12C94">
        <w:t xml:space="preserve">is </w:t>
      </w:r>
      <w:r w:rsidR="005D0062" w:rsidRPr="00A12C94">
        <w:t>d</w:t>
      </w:r>
      <w:r w:rsidR="001B4F6D" w:rsidRPr="00A12C94">
        <w:t>an allee</w:t>
      </w:r>
      <w:r w:rsidR="005D0062" w:rsidRPr="00A12C94">
        <w:t xml:space="preserve">n documenten lezen. </w:t>
      </w:r>
      <w:r w:rsidR="00163141">
        <w:t xml:space="preserve">Al pratend passeren verschillende onderwerpen de revue, komt er veel meer op tafel. </w:t>
      </w:r>
      <w:r w:rsidR="005D0062" w:rsidRPr="00A12C94">
        <w:t>Structurele kennisdeling</w:t>
      </w:r>
      <w:r w:rsidR="00C95581" w:rsidRPr="00A12C94">
        <w:t xml:space="preserve"> moet het doel zijn.</w:t>
      </w:r>
      <w:r w:rsidR="00F4599D" w:rsidRPr="00A12C94">
        <w:br/>
      </w:r>
      <w:bookmarkStart w:id="0" w:name="_GoBack"/>
      <w:bookmarkEnd w:id="0"/>
    </w:p>
    <w:p w14:paraId="6AFE287B" w14:textId="641C88C5" w:rsidR="00855D2F" w:rsidRPr="00A12C94" w:rsidRDefault="00EE2CBD" w:rsidP="00EE2CBD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Pr="00F12A2C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865B96">
        <w:rPr>
          <w:rFonts w:eastAsia="Times New Roman" w:cs="Times New Roman"/>
          <w:b/>
          <w:bCs/>
          <w:color w:val="000000"/>
          <w:sz w:val="28"/>
          <w:szCs w:val="28"/>
        </w:rPr>
        <w:t>Rapportage per thema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>Wim R:</w:t>
      </w:r>
      <w:r w:rsidR="005328C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Er ontstaan allerlei netwerken binnen </w:t>
      </w:r>
      <w:proofErr w:type="spellStart"/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>SvdT</w:t>
      </w:r>
      <w:proofErr w:type="spellEnd"/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E86A9A">
        <w:rPr>
          <w:rFonts w:eastAsia="Times New Roman" w:cs="Times New Roman"/>
          <w:bCs/>
          <w:color w:val="000000"/>
          <w:sz w:val="24"/>
          <w:szCs w:val="24"/>
        </w:rPr>
        <w:t xml:space="preserve">en ook daarbuiten. Deze moeten </w:t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ook doorgaan na het project. Bijv. </w:t>
      </w:r>
      <w:r w:rsidR="00E86A9A">
        <w:rPr>
          <w:rFonts w:eastAsia="Times New Roman" w:cs="Times New Roman"/>
          <w:bCs/>
          <w:color w:val="000000"/>
          <w:sz w:val="24"/>
          <w:szCs w:val="24"/>
        </w:rPr>
        <w:t xml:space="preserve">een </w:t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>PLG met s</w:t>
      </w:r>
      <w:r w:rsidR="00DB60DE" w:rsidRPr="00A12C94">
        <w:rPr>
          <w:rFonts w:eastAsia="Times New Roman" w:cs="Times New Roman"/>
          <w:bCs/>
          <w:color w:val="000000"/>
          <w:sz w:val="24"/>
          <w:szCs w:val="24"/>
        </w:rPr>
        <w:t>cholen uit Domburg, Souburg en ‘s H</w:t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>eer Arendskerke.</w:t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br/>
      </w:r>
      <w:r w:rsidR="00E86A9A">
        <w:rPr>
          <w:rFonts w:eastAsia="Times New Roman" w:cs="Times New Roman"/>
          <w:bCs/>
          <w:color w:val="000000"/>
          <w:sz w:val="24"/>
          <w:szCs w:val="24"/>
        </w:rPr>
        <w:t>We gaan per</w:t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 themawerkgroep bij elkaar </w:t>
      </w:r>
      <w:r w:rsidR="00E86A9A">
        <w:rPr>
          <w:rFonts w:eastAsia="Times New Roman" w:cs="Times New Roman"/>
          <w:bCs/>
          <w:color w:val="000000"/>
          <w:sz w:val="24"/>
          <w:szCs w:val="24"/>
        </w:rPr>
        <w:t xml:space="preserve">zitten </w:t>
      </w:r>
      <w:r w:rsidR="00C95581" w:rsidRPr="00A12C94">
        <w:rPr>
          <w:rFonts w:eastAsia="Times New Roman" w:cs="Times New Roman"/>
          <w:bCs/>
          <w:color w:val="000000"/>
          <w:sz w:val="24"/>
          <w:szCs w:val="24"/>
        </w:rPr>
        <w:t>en het format invullen.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br/>
        <w:t xml:space="preserve">Pesten/Ouderbetrokkenheid: Wat willen we volgend jaar, wat valt ons op. Pesten en ouderbetrokkenheid draait eigenlijk </w:t>
      </w:r>
      <w:r w:rsidR="00550C1C">
        <w:rPr>
          <w:rFonts w:eastAsia="Times New Roman" w:cs="Times New Roman"/>
          <w:bCs/>
          <w:color w:val="000000"/>
          <w:sz w:val="24"/>
          <w:szCs w:val="24"/>
        </w:rPr>
        <w:t>maar om een ding: contact maken door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 mensen in hun kracht </w:t>
      </w:r>
      <w:r w:rsidR="00550C1C">
        <w:rPr>
          <w:rFonts w:eastAsia="Times New Roman" w:cs="Times New Roman"/>
          <w:bCs/>
          <w:color w:val="000000"/>
          <w:sz w:val="24"/>
          <w:szCs w:val="24"/>
        </w:rPr>
        <w:t xml:space="preserve">te 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>zetten, weten wat de kwaliteiten van elkaar zijn. Wat betekent dit voor het Pabocurriculum en voor waar je mee aan de gang gaat.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br/>
        <w:t>Veiligheid voor kinderen en leerkrachte</w:t>
      </w:r>
      <w:r w:rsidR="00CB1A63">
        <w:rPr>
          <w:rFonts w:eastAsia="Times New Roman" w:cs="Times New Roman"/>
          <w:bCs/>
          <w:color w:val="000000"/>
          <w:sz w:val="24"/>
          <w:szCs w:val="24"/>
        </w:rPr>
        <w:t>n staat voorop. Wat wordt er door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 de overheid gevraagd en </w:t>
      </w:r>
      <w:r w:rsidR="00CB1A63">
        <w:rPr>
          <w:rFonts w:eastAsia="Times New Roman" w:cs="Times New Roman"/>
          <w:bCs/>
          <w:color w:val="000000"/>
          <w:sz w:val="24"/>
          <w:szCs w:val="24"/>
        </w:rPr>
        <w:t>hoe gaan we hiermee om. Ook hierbij is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 contact</w:t>
      </w:r>
      <w:r w:rsidR="00CB1A63">
        <w:rPr>
          <w:rFonts w:eastAsia="Times New Roman" w:cs="Times New Roman"/>
          <w:bCs/>
          <w:color w:val="000000"/>
          <w:sz w:val="24"/>
          <w:szCs w:val="24"/>
        </w:rPr>
        <w:t xml:space="preserve"> maken weer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 het belangrijkst. Tussen leerkracht-leerling, leerkracht-ouders, leerlingen onderling</w:t>
      </w:r>
      <w:r w:rsidR="000949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2D2120">
        <w:rPr>
          <w:rFonts w:eastAsia="Times New Roman" w:cs="Times New Roman"/>
          <w:bCs/>
          <w:color w:val="000000"/>
          <w:sz w:val="24"/>
          <w:szCs w:val="24"/>
        </w:rPr>
        <w:t xml:space="preserve">(dynamische driehoek). 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Mensen </w:t>
      </w:r>
      <w:r w:rsidR="00CB1A63">
        <w:rPr>
          <w:rFonts w:eastAsia="Times New Roman" w:cs="Times New Roman"/>
          <w:bCs/>
          <w:color w:val="000000"/>
          <w:sz w:val="24"/>
          <w:szCs w:val="24"/>
        </w:rPr>
        <w:t xml:space="preserve">duidelijk 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>aan</w:t>
      </w:r>
      <w:r w:rsidR="00CB1A63">
        <w:rPr>
          <w:rFonts w:eastAsia="Times New Roman" w:cs="Times New Roman"/>
          <w:bCs/>
          <w:color w:val="000000"/>
          <w:sz w:val="24"/>
          <w:szCs w:val="24"/>
        </w:rPr>
        <w:t>geven waar en bij wie ze voor welk onderwerp terecht kunnen. PLG met ouders zou een mooie vorm van informatieverstrekking kunnen zijn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550C1C">
        <w:rPr>
          <w:rFonts w:eastAsia="Times New Roman" w:cs="Times New Roman"/>
          <w:bCs/>
          <w:color w:val="000000"/>
          <w:sz w:val="24"/>
          <w:szCs w:val="24"/>
        </w:rPr>
        <w:t xml:space="preserve"> Het draait om ‘</w:t>
      </w:r>
      <w:r w:rsidR="00550C1C" w:rsidRPr="00A12C94">
        <w:rPr>
          <w:rFonts w:eastAsia="Times New Roman" w:cs="Times New Roman"/>
          <w:bCs/>
          <w:color w:val="000000"/>
          <w:sz w:val="24"/>
          <w:szCs w:val="24"/>
        </w:rPr>
        <w:t>Attitude en relatie</w:t>
      </w:r>
      <w:r w:rsidR="00550C1C">
        <w:rPr>
          <w:rFonts w:eastAsia="Times New Roman" w:cs="Times New Roman"/>
          <w:bCs/>
          <w:color w:val="000000"/>
          <w:sz w:val="24"/>
          <w:szCs w:val="24"/>
        </w:rPr>
        <w:t>’</w:t>
      </w:r>
      <w:r w:rsidR="00550C1C" w:rsidRPr="00A12C94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br/>
      </w:r>
      <w:r w:rsidR="00550C1C">
        <w:rPr>
          <w:rFonts w:eastAsia="Times New Roman" w:cs="Times New Roman"/>
          <w:bCs/>
          <w:color w:val="000000"/>
          <w:sz w:val="24"/>
          <w:szCs w:val="24"/>
        </w:rPr>
        <w:t>We gaan nu r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t xml:space="preserve">ichting geven aan bestaande plannen. </w:t>
      </w:r>
      <w:r w:rsidR="003E49A9" w:rsidRPr="00A12C94">
        <w:rPr>
          <w:rFonts w:eastAsia="Times New Roman" w:cs="Times New Roman"/>
          <w:bCs/>
          <w:color w:val="000000"/>
          <w:sz w:val="24"/>
          <w:szCs w:val="24"/>
        </w:rPr>
        <w:br/>
      </w:r>
      <w:r w:rsidR="00DB60DE" w:rsidRPr="00A12C94">
        <w:rPr>
          <w:rFonts w:eastAsia="Times New Roman"/>
          <w:sz w:val="24"/>
          <w:szCs w:val="24"/>
        </w:rPr>
        <w:t>Zorgen dat we el</w:t>
      </w:r>
      <w:r w:rsidR="003E49A9" w:rsidRPr="00A12C94">
        <w:rPr>
          <w:rFonts w:eastAsia="Times New Roman"/>
          <w:sz w:val="24"/>
          <w:szCs w:val="24"/>
        </w:rPr>
        <w:t xml:space="preserve">kaar kunnen vinden, vanuit </w:t>
      </w:r>
      <w:proofErr w:type="spellStart"/>
      <w:r w:rsidR="003E49A9" w:rsidRPr="00A12C94">
        <w:rPr>
          <w:rFonts w:eastAsia="Times New Roman"/>
          <w:sz w:val="24"/>
          <w:szCs w:val="24"/>
        </w:rPr>
        <w:t>SvdT</w:t>
      </w:r>
      <w:proofErr w:type="spellEnd"/>
      <w:r w:rsidR="003E49A9" w:rsidRPr="00A12C94">
        <w:rPr>
          <w:rFonts w:eastAsia="Times New Roman"/>
          <w:sz w:val="24"/>
          <w:szCs w:val="24"/>
        </w:rPr>
        <w:t>. Scholen leggen nu onderling al lijntjes vanuit betrokkenheid</w:t>
      </w:r>
      <w:r w:rsidR="00DB60DE" w:rsidRPr="00A12C94">
        <w:rPr>
          <w:rFonts w:eastAsia="Times New Roman"/>
          <w:sz w:val="24"/>
          <w:szCs w:val="24"/>
        </w:rPr>
        <w:t xml:space="preserve"> bij een onderwerp</w:t>
      </w:r>
      <w:r w:rsidR="003E49A9" w:rsidRPr="00A12C94">
        <w:rPr>
          <w:rFonts w:eastAsia="Times New Roman"/>
          <w:sz w:val="24"/>
          <w:szCs w:val="24"/>
        </w:rPr>
        <w:t>.</w:t>
      </w:r>
    </w:p>
    <w:p w14:paraId="3363E5E1" w14:textId="77777777" w:rsidR="003E49A9" w:rsidRPr="00A12C94" w:rsidRDefault="00370C04" w:rsidP="00EE2CBD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Algemeen: Besproken wat </w:t>
      </w:r>
      <w:r w:rsidR="003E49A9" w:rsidRPr="00A12C94">
        <w:rPr>
          <w:rFonts w:eastAsia="Times New Roman"/>
          <w:sz w:val="24"/>
          <w:szCs w:val="24"/>
        </w:rPr>
        <w:t xml:space="preserve">goed </w:t>
      </w:r>
      <w:r>
        <w:rPr>
          <w:rFonts w:eastAsia="Times New Roman"/>
          <w:sz w:val="24"/>
          <w:szCs w:val="24"/>
        </w:rPr>
        <w:t xml:space="preserve">loopt </w:t>
      </w:r>
      <w:r w:rsidR="003E49A9" w:rsidRPr="00A12C94">
        <w:rPr>
          <w:rFonts w:eastAsia="Times New Roman"/>
          <w:sz w:val="24"/>
          <w:szCs w:val="24"/>
        </w:rPr>
        <w:t xml:space="preserve">en waar </w:t>
      </w:r>
      <w:r>
        <w:rPr>
          <w:rFonts w:eastAsia="Times New Roman"/>
          <w:sz w:val="24"/>
          <w:szCs w:val="24"/>
        </w:rPr>
        <w:t xml:space="preserve">we </w:t>
      </w:r>
      <w:r w:rsidR="003E49A9" w:rsidRPr="00A12C94">
        <w:rPr>
          <w:rFonts w:eastAsia="Times New Roman"/>
          <w:sz w:val="24"/>
          <w:szCs w:val="24"/>
        </w:rPr>
        <w:t>naar toe</w:t>
      </w:r>
      <w:r>
        <w:rPr>
          <w:rFonts w:eastAsia="Times New Roman"/>
          <w:sz w:val="24"/>
          <w:szCs w:val="24"/>
        </w:rPr>
        <w:t xml:space="preserve"> willen.</w:t>
      </w:r>
      <w:r w:rsidR="003E49A9" w:rsidRPr="00A12C9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E</w:t>
      </w:r>
      <w:r w:rsidR="003E49A9" w:rsidRPr="00A12C94">
        <w:rPr>
          <w:rFonts w:eastAsia="Times New Roman"/>
          <w:sz w:val="24"/>
          <w:szCs w:val="24"/>
        </w:rPr>
        <w:t>lkaar ontmo</w:t>
      </w:r>
      <w:r w:rsidR="00DB60DE" w:rsidRPr="00A12C94">
        <w:rPr>
          <w:rFonts w:eastAsia="Times New Roman"/>
          <w:sz w:val="24"/>
          <w:szCs w:val="24"/>
        </w:rPr>
        <w:t>eten en delen van kennis gewoon</w:t>
      </w:r>
      <w:r w:rsidR="003E49A9" w:rsidRPr="00A12C94">
        <w:rPr>
          <w:rFonts w:eastAsia="Times New Roman"/>
          <w:sz w:val="24"/>
          <w:szCs w:val="24"/>
        </w:rPr>
        <w:t xml:space="preserve"> door met elkaar te praten. Alleen formats invullen werkt minder dan over inhoud met elkaar te praten en de passie naar boven </w:t>
      </w:r>
      <w:r w:rsidR="006B0EFE">
        <w:rPr>
          <w:rFonts w:eastAsia="Times New Roman"/>
          <w:sz w:val="24"/>
          <w:szCs w:val="24"/>
        </w:rPr>
        <w:t xml:space="preserve">te </w:t>
      </w:r>
      <w:r w:rsidR="003E49A9" w:rsidRPr="00A12C94">
        <w:rPr>
          <w:rFonts w:eastAsia="Times New Roman"/>
          <w:sz w:val="24"/>
          <w:szCs w:val="24"/>
        </w:rPr>
        <w:t xml:space="preserve">laten komen. </w:t>
      </w:r>
      <w:r w:rsidR="003E49A9" w:rsidRPr="00A12C94">
        <w:rPr>
          <w:rFonts w:eastAsia="Times New Roman"/>
          <w:sz w:val="24"/>
          <w:szCs w:val="24"/>
        </w:rPr>
        <w:br/>
        <w:t>Net oph</w:t>
      </w:r>
      <w:r w:rsidR="00DB60DE" w:rsidRPr="00A12C94">
        <w:rPr>
          <w:rFonts w:eastAsia="Times New Roman"/>
          <w:sz w:val="24"/>
          <w:szCs w:val="24"/>
        </w:rPr>
        <w:t>a</w:t>
      </w:r>
      <w:r w:rsidR="003E49A9" w:rsidRPr="00A12C94">
        <w:rPr>
          <w:rFonts w:eastAsia="Times New Roman"/>
          <w:sz w:val="24"/>
          <w:szCs w:val="24"/>
        </w:rPr>
        <w:t>len vanuit interviews die dit jaar geho</w:t>
      </w:r>
      <w:r w:rsidR="00C712D3">
        <w:rPr>
          <w:rFonts w:eastAsia="Times New Roman"/>
          <w:sz w:val="24"/>
          <w:szCs w:val="24"/>
        </w:rPr>
        <w:t>uden zijn. Het liefst met</w:t>
      </w:r>
      <w:r w:rsidR="003E49A9" w:rsidRPr="00A12C94">
        <w:rPr>
          <w:rFonts w:eastAsia="Times New Roman"/>
          <w:sz w:val="24"/>
          <w:szCs w:val="24"/>
        </w:rPr>
        <w:t xml:space="preserve"> mensen </w:t>
      </w:r>
      <w:r w:rsidR="00C712D3">
        <w:rPr>
          <w:rFonts w:eastAsia="Times New Roman"/>
          <w:sz w:val="24"/>
          <w:szCs w:val="24"/>
        </w:rPr>
        <w:t xml:space="preserve">uit andere </w:t>
      </w:r>
      <w:r w:rsidR="00C712D3">
        <w:rPr>
          <w:rFonts w:eastAsia="Times New Roman"/>
          <w:sz w:val="24"/>
          <w:szCs w:val="24"/>
        </w:rPr>
        <w:lastRenderedPageBreak/>
        <w:t xml:space="preserve">thema’s </w:t>
      </w:r>
      <w:r w:rsidR="003E49A9" w:rsidRPr="00A12C94">
        <w:rPr>
          <w:rFonts w:eastAsia="Times New Roman"/>
          <w:sz w:val="24"/>
          <w:szCs w:val="24"/>
        </w:rPr>
        <w:t>samen de Wiki vullen en zo de</w:t>
      </w:r>
      <w:r w:rsidR="00C712D3">
        <w:rPr>
          <w:rFonts w:eastAsia="Times New Roman"/>
          <w:sz w:val="24"/>
          <w:szCs w:val="24"/>
        </w:rPr>
        <w:t xml:space="preserve"> successen </w:t>
      </w:r>
      <w:r w:rsidR="003E49A9" w:rsidRPr="00A12C94">
        <w:rPr>
          <w:rFonts w:eastAsia="Times New Roman"/>
          <w:sz w:val="24"/>
          <w:szCs w:val="24"/>
        </w:rPr>
        <w:t>delen. Dat gaat makkelijker als je bij elkaar zit en samen ergens mee bezig bent</w:t>
      </w:r>
      <w:r w:rsidR="008123A0" w:rsidRPr="00A12C94">
        <w:rPr>
          <w:rFonts w:eastAsia="Times New Roman"/>
          <w:sz w:val="24"/>
          <w:szCs w:val="24"/>
        </w:rPr>
        <w:t>. Contact, afstemming, delen successen, weten en inventariseren waar expertise zit. We hebben geen zorgen maar wel behoeftes.</w:t>
      </w:r>
      <w:r w:rsidR="008123A0" w:rsidRPr="00A12C94">
        <w:rPr>
          <w:rFonts w:eastAsia="Times New Roman"/>
          <w:sz w:val="24"/>
          <w:szCs w:val="24"/>
        </w:rPr>
        <w:br/>
      </w:r>
      <w:r w:rsidR="004C415B" w:rsidRPr="00A12C94">
        <w:rPr>
          <w:rFonts w:eastAsia="Times New Roman"/>
          <w:sz w:val="24"/>
          <w:szCs w:val="24"/>
        </w:rPr>
        <w:t xml:space="preserve">Helder hebben op termijn hoe je al deze initiatieven duurzaam kan maken. </w:t>
      </w:r>
      <w:r w:rsidR="004C415B" w:rsidRPr="00A12C94">
        <w:rPr>
          <w:rFonts w:eastAsia="Times New Roman"/>
          <w:sz w:val="24"/>
          <w:szCs w:val="24"/>
        </w:rPr>
        <w:br/>
        <w:t xml:space="preserve">Op 16 maart is </w:t>
      </w:r>
      <w:r w:rsidR="006B0EFE">
        <w:rPr>
          <w:rFonts w:eastAsia="Times New Roman"/>
          <w:sz w:val="24"/>
          <w:szCs w:val="24"/>
        </w:rPr>
        <w:t xml:space="preserve">er </w:t>
      </w:r>
      <w:r w:rsidR="004C415B" w:rsidRPr="00A12C94">
        <w:rPr>
          <w:rFonts w:eastAsia="Times New Roman"/>
          <w:sz w:val="24"/>
          <w:szCs w:val="24"/>
        </w:rPr>
        <w:t xml:space="preserve">een bijeenkomst met kwaliteitsmedewerkers vanuit de verschillende besturen met </w:t>
      </w:r>
      <w:r w:rsidR="006B0EFE">
        <w:rPr>
          <w:rFonts w:eastAsia="Times New Roman"/>
          <w:sz w:val="24"/>
          <w:szCs w:val="24"/>
        </w:rPr>
        <w:t xml:space="preserve">een </w:t>
      </w:r>
      <w:r w:rsidR="004C415B" w:rsidRPr="00A12C94">
        <w:rPr>
          <w:rFonts w:eastAsia="Times New Roman"/>
          <w:sz w:val="24"/>
          <w:szCs w:val="24"/>
        </w:rPr>
        <w:t xml:space="preserve">expert van School aan zet om te kijken hoe we dit kunnen verduurzamen </w:t>
      </w:r>
      <w:r w:rsidR="006B0EFE">
        <w:rPr>
          <w:rFonts w:eastAsia="Times New Roman"/>
          <w:sz w:val="24"/>
          <w:szCs w:val="24"/>
        </w:rPr>
        <w:t>en het net op kunnen</w:t>
      </w:r>
      <w:r w:rsidR="004C415B" w:rsidRPr="00A12C94">
        <w:rPr>
          <w:rFonts w:eastAsia="Times New Roman"/>
          <w:sz w:val="24"/>
          <w:szCs w:val="24"/>
        </w:rPr>
        <w:t xml:space="preserve"> halen. Ook op de scholen zelf is de behoefte om dit te doen. Wim W. wil dit inbrengen in de bijeenkomst van de </w:t>
      </w:r>
      <w:proofErr w:type="spellStart"/>
      <w:r w:rsidR="004C415B" w:rsidRPr="00A12C94">
        <w:rPr>
          <w:rFonts w:eastAsia="Times New Roman"/>
          <w:sz w:val="24"/>
          <w:szCs w:val="24"/>
        </w:rPr>
        <w:t>sc’s</w:t>
      </w:r>
      <w:proofErr w:type="spellEnd"/>
      <w:r w:rsidR="004C415B" w:rsidRPr="00A12C94">
        <w:rPr>
          <w:rFonts w:eastAsia="Times New Roman"/>
          <w:sz w:val="24"/>
          <w:szCs w:val="24"/>
        </w:rPr>
        <w:t xml:space="preserve"> op 4 april.</w:t>
      </w:r>
    </w:p>
    <w:p w14:paraId="1A76B17F" w14:textId="7A9C6917" w:rsidR="00514DA3" w:rsidRPr="00A12C94" w:rsidRDefault="003B56C0" w:rsidP="00EE2CBD">
      <w:pPr>
        <w:spacing w:after="240" w:line="240" w:lineRule="auto"/>
        <w:rPr>
          <w:rFonts w:eastAsia="Times New Roman"/>
          <w:sz w:val="24"/>
          <w:szCs w:val="24"/>
        </w:rPr>
      </w:pPr>
      <w:r w:rsidRPr="00A12C94">
        <w:rPr>
          <w:rFonts w:eastAsia="Times New Roman"/>
          <w:sz w:val="24"/>
          <w:szCs w:val="24"/>
        </w:rPr>
        <w:t>OGW: Frans wil format op andere manier invullen. We werken naar toetsbare resultaten die geformuleerd zijn. In mei afstemmen met de deelnemende scholen of het gelukt is om hieraan te</w:t>
      </w:r>
      <w:r>
        <w:rPr>
          <w:rFonts w:eastAsia="Times New Roman"/>
        </w:rPr>
        <w:t xml:space="preserve"> </w:t>
      </w:r>
      <w:r w:rsidRPr="00A12C94">
        <w:rPr>
          <w:rFonts w:eastAsia="Times New Roman"/>
          <w:sz w:val="24"/>
          <w:szCs w:val="24"/>
        </w:rPr>
        <w:t>voldoen en zo voor volgend jaar aanpassingen te doen.</w:t>
      </w:r>
      <w:r w:rsidRPr="00A12C94">
        <w:rPr>
          <w:rFonts w:eastAsia="Times New Roman"/>
          <w:sz w:val="24"/>
          <w:szCs w:val="24"/>
        </w:rPr>
        <w:br/>
        <w:t>Sommige scholen hebben nu geen studenten maar die kunnen in de toeko</w:t>
      </w:r>
      <w:r w:rsidR="00F95FFA">
        <w:rPr>
          <w:rFonts w:eastAsia="Times New Roman"/>
          <w:sz w:val="24"/>
          <w:szCs w:val="24"/>
        </w:rPr>
        <w:t xml:space="preserve">mst wel komen. </w:t>
      </w:r>
      <w:r w:rsidR="00DA13FF">
        <w:rPr>
          <w:rFonts w:eastAsia="Times New Roman"/>
          <w:sz w:val="24"/>
          <w:szCs w:val="24"/>
        </w:rPr>
        <w:t>Daarom nu vooral bezig met:</w:t>
      </w:r>
      <w:r w:rsidR="00DA13FF">
        <w:rPr>
          <w:rFonts w:eastAsia="Times New Roman"/>
          <w:sz w:val="24"/>
          <w:szCs w:val="24"/>
        </w:rPr>
        <w:br/>
      </w:r>
      <w:r w:rsidR="00F95FFA">
        <w:rPr>
          <w:rFonts w:eastAsia="Times New Roman"/>
          <w:sz w:val="24"/>
          <w:szCs w:val="24"/>
        </w:rPr>
        <w:t xml:space="preserve">1. Deskundigheid </w:t>
      </w:r>
      <w:r w:rsidRPr="00A12C94">
        <w:rPr>
          <w:rFonts w:eastAsia="Times New Roman"/>
          <w:sz w:val="24"/>
          <w:szCs w:val="24"/>
        </w:rPr>
        <w:t xml:space="preserve">bevorderen voor deze scholen. 2. Werken in PLG’s. 3. Scholen die nog </w:t>
      </w:r>
      <w:r w:rsidR="0054015F">
        <w:rPr>
          <w:rFonts w:eastAsia="Times New Roman"/>
          <w:sz w:val="24"/>
          <w:szCs w:val="24"/>
        </w:rPr>
        <w:t>g</w:t>
      </w:r>
      <w:r w:rsidRPr="00A12C94">
        <w:rPr>
          <w:rFonts w:eastAsia="Times New Roman"/>
          <w:sz w:val="24"/>
          <w:szCs w:val="24"/>
        </w:rPr>
        <w:t>een studenten hebben toch gelegenheid geven met OGW bezig te zijn.</w:t>
      </w:r>
      <w:r w:rsidR="00DA13FF">
        <w:rPr>
          <w:rFonts w:eastAsia="Times New Roman"/>
          <w:sz w:val="24"/>
          <w:szCs w:val="24"/>
        </w:rPr>
        <w:t xml:space="preserve"> </w:t>
      </w:r>
      <w:r w:rsidR="00DA13FF">
        <w:rPr>
          <w:rFonts w:eastAsia="Times New Roman"/>
          <w:sz w:val="24"/>
          <w:szCs w:val="24"/>
        </w:rPr>
        <w:br/>
      </w:r>
      <w:r w:rsidRPr="00A12C94">
        <w:rPr>
          <w:rFonts w:eastAsia="Times New Roman"/>
          <w:sz w:val="24"/>
          <w:szCs w:val="24"/>
        </w:rPr>
        <w:t>In het 3</w:t>
      </w:r>
      <w:r w:rsidRPr="00A12C94">
        <w:rPr>
          <w:rFonts w:eastAsia="Times New Roman"/>
          <w:sz w:val="24"/>
          <w:szCs w:val="24"/>
          <w:vertAlign w:val="superscript"/>
        </w:rPr>
        <w:t>e</w:t>
      </w:r>
      <w:r w:rsidRPr="00A12C94">
        <w:rPr>
          <w:rFonts w:eastAsia="Times New Roman"/>
          <w:sz w:val="24"/>
          <w:szCs w:val="24"/>
        </w:rPr>
        <w:t xml:space="preserve"> jaar </w:t>
      </w:r>
      <w:r w:rsidR="00DA13FF">
        <w:rPr>
          <w:rFonts w:eastAsia="Times New Roman"/>
          <w:sz w:val="24"/>
          <w:szCs w:val="24"/>
        </w:rPr>
        <w:t xml:space="preserve">willen we </w:t>
      </w:r>
      <w:r w:rsidRPr="00A12C94">
        <w:rPr>
          <w:rFonts w:eastAsia="Times New Roman"/>
          <w:sz w:val="24"/>
          <w:szCs w:val="24"/>
        </w:rPr>
        <w:t>beroeps</w:t>
      </w:r>
      <w:r w:rsidR="00F44A95" w:rsidRPr="00A12C94">
        <w:rPr>
          <w:rFonts w:eastAsia="Times New Roman"/>
          <w:sz w:val="24"/>
          <w:szCs w:val="24"/>
        </w:rPr>
        <w:t>houding</w:t>
      </w:r>
      <w:r w:rsidRPr="00A12C94">
        <w:rPr>
          <w:rFonts w:eastAsia="Times New Roman"/>
          <w:sz w:val="24"/>
          <w:szCs w:val="24"/>
        </w:rPr>
        <w:t xml:space="preserve"> en didactische houding uitbouwen.</w:t>
      </w:r>
      <w:r w:rsidR="00F44A95" w:rsidRPr="00A12C94">
        <w:rPr>
          <w:rFonts w:eastAsia="Times New Roman"/>
          <w:sz w:val="24"/>
          <w:szCs w:val="24"/>
        </w:rPr>
        <w:t xml:space="preserve"> Vaardig, waardig en aardig wordt dat genoemd in visie 2032.</w:t>
      </w:r>
      <w:r w:rsidR="00514DA3" w:rsidRPr="00A12C94">
        <w:rPr>
          <w:rFonts w:eastAsia="Times New Roman"/>
          <w:sz w:val="24"/>
          <w:szCs w:val="24"/>
        </w:rPr>
        <w:br/>
        <w:t>Kennisdeling en kennisinfrastructuur is vooral bezig om dit duurzaam te maken. Het moet makkelijk worden om te kunnen vinden waar je bepaalde info kan halen</w:t>
      </w:r>
      <w:r w:rsidR="007125C8">
        <w:rPr>
          <w:rFonts w:eastAsia="Times New Roman"/>
          <w:sz w:val="24"/>
          <w:szCs w:val="24"/>
        </w:rPr>
        <w:t>.</w:t>
      </w:r>
      <w:r w:rsidR="00514DA3" w:rsidRPr="00A12C94">
        <w:rPr>
          <w:rFonts w:eastAsia="Times New Roman"/>
          <w:sz w:val="24"/>
          <w:szCs w:val="24"/>
        </w:rPr>
        <w:t xml:space="preserve"> Dit</w:t>
      </w:r>
      <w:r w:rsidR="00DA13FF">
        <w:rPr>
          <w:rFonts w:eastAsia="Times New Roman"/>
          <w:sz w:val="24"/>
          <w:szCs w:val="24"/>
        </w:rPr>
        <w:t xml:space="preserve"> moet in de Wiki duidelijk worden</w:t>
      </w:r>
      <w:r w:rsidR="00514DA3" w:rsidRPr="00A12C94">
        <w:rPr>
          <w:rFonts w:eastAsia="Times New Roman"/>
          <w:sz w:val="24"/>
          <w:szCs w:val="24"/>
        </w:rPr>
        <w:t>.</w:t>
      </w:r>
    </w:p>
    <w:p w14:paraId="568416EC" w14:textId="0EFEFB28" w:rsidR="00EE2CBD" w:rsidRPr="00DB60DE" w:rsidRDefault="00514DA3" w:rsidP="00865B96">
      <w:pPr>
        <w:spacing w:after="240" w:line="240" w:lineRule="auto"/>
        <w:rPr>
          <w:rFonts w:eastAsia="Times New Roman"/>
          <w:sz w:val="24"/>
          <w:szCs w:val="24"/>
        </w:rPr>
      </w:pPr>
      <w:r w:rsidRPr="00A12C94">
        <w:rPr>
          <w:rFonts w:eastAsia="Times New Roman"/>
          <w:sz w:val="24"/>
          <w:szCs w:val="24"/>
        </w:rPr>
        <w:t>OMV: hoe komt de kennis die ontwikkeld is op de H</w:t>
      </w:r>
      <w:r w:rsidR="00AC5DBF" w:rsidRPr="00A12C94">
        <w:rPr>
          <w:rFonts w:eastAsia="Times New Roman"/>
          <w:sz w:val="24"/>
          <w:szCs w:val="24"/>
        </w:rPr>
        <w:t>Z</w:t>
      </w:r>
      <w:r w:rsidRPr="00A12C94">
        <w:rPr>
          <w:rFonts w:eastAsia="Times New Roman"/>
          <w:sz w:val="24"/>
          <w:szCs w:val="24"/>
        </w:rPr>
        <w:t xml:space="preserve"> terech</w:t>
      </w:r>
      <w:r w:rsidR="00AC5DBF" w:rsidRPr="00A12C94">
        <w:rPr>
          <w:rFonts w:eastAsia="Times New Roman"/>
          <w:sz w:val="24"/>
          <w:szCs w:val="24"/>
        </w:rPr>
        <w:t>t. Studenten moeten op 3 niveau</w:t>
      </w:r>
      <w:r w:rsidRPr="00A12C94">
        <w:rPr>
          <w:rFonts w:eastAsia="Times New Roman"/>
          <w:sz w:val="24"/>
          <w:szCs w:val="24"/>
        </w:rPr>
        <w:t xml:space="preserve">s les kunnen geven volgens het projectplan. Dit moet wat breder omschreven worden voor bijv. kleine scholen met combinatieklassen. </w:t>
      </w:r>
      <w:r w:rsidRPr="00A12C94">
        <w:rPr>
          <w:rFonts w:eastAsia="Times New Roman"/>
          <w:sz w:val="24"/>
          <w:szCs w:val="24"/>
        </w:rPr>
        <w:br/>
        <w:t>Alles in het curriculum stoppen is niet de oplossing van problemen. Curriculum moet werkplek zijn en niet alleen een pot waar we van</w:t>
      </w:r>
      <w:r w:rsidR="00AC5DBF" w:rsidRPr="00A12C94">
        <w:rPr>
          <w:rFonts w:eastAsia="Times New Roman"/>
          <w:sz w:val="24"/>
          <w:szCs w:val="24"/>
        </w:rPr>
        <w:t xml:space="preserve"> </w:t>
      </w:r>
      <w:r w:rsidRPr="00A12C94">
        <w:rPr>
          <w:rFonts w:eastAsia="Times New Roman"/>
          <w:sz w:val="24"/>
          <w:szCs w:val="24"/>
        </w:rPr>
        <w:t>alles in stoppen. Eiland/</w:t>
      </w:r>
      <w:proofErr w:type="spellStart"/>
      <w:r w:rsidRPr="00A12C94">
        <w:rPr>
          <w:rFonts w:eastAsia="Times New Roman"/>
          <w:sz w:val="24"/>
          <w:szCs w:val="24"/>
        </w:rPr>
        <w:t>wijland</w:t>
      </w:r>
      <w:proofErr w:type="spellEnd"/>
      <w:r w:rsidRPr="00A12C94">
        <w:rPr>
          <w:rFonts w:eastAsia="Times New Roman"/>
          <w:sz w:val="24"/>
          <w:szCs w:val="24"/>
        </w:rPr>
        <w:t xml:space="preserve"> </w:t>
      </w:r>
      <w:r w:rsidR="00862F48">
        <w:rPr>
          <w:rFonts w:eastAsia="Times New Roman"/>
          <w:sz w:val="24"/>
          <w:szCs w:val="24"/>
        </w:rPr>
        <w:t xml:space="preserve">idee </w:t>
      </w:r>
      <w:r w:rsidRPr="00A12C94">
        <w:rPr>
          <w:rFonts w:eastAsia="Times New Roman"/>
          <w:sz w:val="24"/>
          <w:szCs w:val="24"/>
        </w:rPr>
        <w:t>moet weg.</w:t>
      </w:r>
      <w:r w:rsidR="003E0CD2">
        <w:rPr>
          <w:rFonts w:eastAsia="Times New Roman"/>
          <w:sz w:val="24"/>
          <w:szCs w:val="24"/>
        </w:rPr>
        <w:t xml:space="preserve"> </w:t>
      </w:r>
      <w:r w:rsidR="003E0CD2" w:rsidRPr="00BB06B5">
        <w:rPr>
          <w:sz w:val="24"/>
          <w:szCs w:val="24"/>
        </w:rPr>
        <w:t xml:space="preserve">Verder duidelijk hebben hoe we de opgedane kennis kunnen delen met alle andere betrokkenen van </w:t>
      </w:r>
      <w:proofErr w:type="spellStart"/>
      <w:r w:rsidR="003E0CD2" w:rsidRPr="00BB06B5">
        <w:rPr>
          <w:sz w:val="24"/>
          <w:szCs w:val="24"/>
        </w:rPr>
        <w:t>SvdT</w:t>
      </w:r>
      <w:proofErr w:type="spellEnd"/>
      <w:r w:rsidR="003E0CD2" w:rsidRPr="00BB06B5">
        <w:rPr>
          <w:sz w:val="24"/>
          <w:szCs w:val="24"/>
        </w:rPr>
        <w:t>.</w:t>
      </w:r>
      <w:r w:rsidRPr="00BB06B5">
        <w:rPr>
          <w:rFonts w:eastAsia="Times New Roman"/>
          <w:sz w:val="24"/>
          <w:szCs w:val="24"/>
        </w:rPr>
        <w:br/>
      </w:r>
      <w:r w:rsidR="00EE2CBD" w:rsidRPr="00A12C94">
        <w:rPr>
          <w:rFonts w:eastAsia="Times New Roman" w:cs="Times New Roman"/>
          <w:bCs/>
          <w:color w:val="000000"/>
          <w:sz w:val="24"/>
          <w:szCs w:val="24"/>
        </w:rPr>
        <w:br/>
      </w:r>
      <w:r w:rsidR="00F22F45">
        <w:rPr>
          <w:rFonts w:eastAsia="Times New Roman"/>
          <w:b/>
          <w:sz w:val="28"/>
          <w:szCs w:val="28"/>
        </w:rPr>
        <w:br/>
      </w:r>
      <w:r w:rsidR="00EE2CBD">
        <w:rPr>
          <w:rFonts w:eastAsia="Times New Roman"/>
          <w:b/>
          <w:sz w:val="28"/>
          <w:szCs w:val="28"/>
        </w:rPr>
        <w:t>5</w:t>
      </w:r>
      <w:r w:rsidR="00BB27FB" w:rsidRPr="00496A6C">
        <w:rPr>
          <w:rFonts w:eastAsia="Times New Roman"/>
          <w:b/>
          <w:sz w:val="28"/>
          <w:szCs w:val="28"/>
        </w:rPr>
        <w:t>.</w:t>
      </w:r>
      <w:r w:rsidR="00BB27FB">
        <w:rPr>
          <w:rFonts w:ascii="Times New Roman" w:eastAsia="Times New Roman" w:hAnsi="Times New Roman" w:cs="Times New Roman"/>
          <w:b/>
          <w:sz w:val="14"/>
          <w:szCs w:val="14"/>
        </w:rPr>
        <w:t xml:space="preserve">  </w:t>
      </w:r>
      <w:r w:rsidR="00865B96">
        <w:rPr>
          <w:rFonts w:eastAsia="Times New Roman" w:cs="Times New Roman"/>
          <w:b/>
          <w:sz w:val="28"/>
          <w:szCs w:val="28"/>
        </w:rPr>
        <w:t>Intervisie onder de thematrekkers</w:t>
      </w:r>
      <w:r w:rsidR="00BB27FB">
        <w:rPr>
          <w:rFonts w:eastAsia="Times New Roman" w:cs="Times New Roman"/>
          <w:b/>
          <w:sz w:val="28"/>
          <w:szCs w:val="28"/>
        </w:rPr>
        <w:br/>
      </w:r>
      <w:r w:rsidR="008A6305" w:rsidRPr="00DB60DE">
        <w:rPr>
          <w:rFonts w:eastAsia="Times New Roman" w:cs="Times New Roman"/>
          <w:sz w:val="24"/>
          <w:szCs w:val="24"/>
        </w:rPr>
        <w:t xml:space="preserve">Het delen van al deze info wordt als heel fijn </w:t>
      </w:r>
      <w:r w:rsidR="00DB60DE">
        <w:rPr>
          <w:rFonts w:eastAsia="Times New Roman" w:cs="Times New Roman"/>
          <w:sz w:val="24"/>
          <w:szCs w:val="24"/>
        </w:rPr>
        <w:t>e</w:t>
      </w:r>
      <w:r w:rsidR="008A6305" w:rsidRPr="00DB60DE">
        <w:rPr>
          <w:rFonts w:eastAsia="Times New Roman" w:cs="Times New Roman"/>
          <w:sz w:val="24"/>
          <w:szCs w:val="24"/>
        </w:rPr>
        <w:t>rvaren. Deze input kan gebruikt worden om het format te vullen</w:t>
      </w:r>
      <w:r w:rsidR="008C23F9">
        <w:rPr>
          <w:rFonts w:eastAsia="Times New Roman" w:cs="Times New Roman"/>
          <w:sz w:val="24"/>
          <w:szCs w:val="24"/>
        </w:rPr>
        <w:t>.</w:t>
      </w:r>
      <w:r w:rsidR="008A6305" w:rsidRPr="00DB60DE">
        <w:rPr>
          <w:rFonts w:eastAsia="Times New Roman" w:cs="Times New Roman"/>
          <w:sz w:val="24"/>
          <w:szCs w:val="24"/>
        </w:rPr>
        <w:t xml:space="preserve"> </w:t>
      </w:r>
      <w:r w:rsidR="009251DB" w:rsidRPr="00DB60DE">
        <w:rPr>
          <w:rFonts w:eastAsia="Times New Roman" w:cs="Times New Roman"/>
          <w:sz w:val="24"/>
          <w:szCs w:val="24"/>
        </w:rPr>
        <w:t xml:space="preserve"> </w:t>
      </w:r>
    </w:p>
    <w:p w14:paraId="24704802" w14:textId="77777777" w:rsidR="00BB27FB" w:rsidRPr="002E0CF4" w:rsidRDefault="00EE2CBD" w:rsidP="002E0CF4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4"/>
          <w:szCs w:val="24"/>
        </w:rPr>
      </w:pPr>
      <w:r>
        <w:rPr>
          <w:rFonts w:eastAsia="Times New Roman"/>
        </w:rPr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6</w:t>
      </w:r>
      <w:r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865B96">
        <w:rPr>
          <w:rFonts w:eastAsia="Times New Roman" w:cs="Times New Roman"/>
          <w:b/>
          <w:bCs/>
          <w:color w:val="000000"/>
          <w:sz w:val="28"/>
          <w:szCs w:val="28"/>
        </w:rPr>
        <w:t>Mededelingen</w:t>
      </w:r>
      <w:r w:rsidR="008A6305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8A6305" w:rsidRPr="00DB60DE">
        <w:rPr>
          <w:rFonts w:eastAsia="Times New Roman" w:cs="Times New Roman"/>
          <w:bCs/>
          <w:color w:val="000000"/>
          <w:sz w:val="24"/>
          <w:szCs w:val="24"/>
        </w:rPr>
        <w:t>Graag</w:t>
      </w:r>
      <w:r w:rsidR="00D94E72">
        <w:rPr>
          <w:rFonts w:eastAsia="Times New Roman" w:cs="Times New Roman"/>
          <w:bCs/>
          <w:color w:val="000000"/>
          <w:sz w:val="24"/>
          <w:szCs w:val="24"/>
        </w:rPr>
        <w:t xml:space="preserve"> iedere groep</w:t>
      </w:r>
      <w:r w:rsidR="008A6305" w:rsidRPr="00DB60DE">
        <w:rPr>
          <w:rFonts w:eastAsia="Times New Roman" w:cs="Times New Roman"/>
          <w:bCs/>
          <w:color w:val="000000"/>
          <w:sz w:val="24"/>
          <w:szCs w:val="24"/>
        </w:rPr>
        <w:t xml:space="preserve"> ook iets posten op het weblog.</w:t>
      </w:r>
      <w:r w:rsidR="008A6305" w:rsidRPr="00DB60DE">
        <w:rPr>
          <w:rFonts w:eastAsia="Times New Roman" w:cs="Times New Roman"/>
          <w:bCs/>
          <w:color w:val="000000"/>
          <w:sz w:val="24"/>
          <w:szCs w:val="24"/>
        </w:rPr>
        <w:br/>
      </w:r>
      <w:r w:rsidR="00EA0738">
        <w:rPr>
          <w:rFonts w:eastAsia="Times New Roman" w:cs="Times New Roman"/>
          <w:bCs/>
          <w:color w:val="000000"/>
          <w:sz w:val="24"/>
          <w:szCs w:val="24"/>
        </w:rPr>
        <w:t xml:space="preserve">Volgende keer staat </w:t>
      </w:r>
      <w:r w:rsidR="008A6305" w:rsidRPr="00DB60DE">
        <w:rPr>
          <w:rFonts w:eastAsia="Times New Roman" w:cs="Times New Roman"/>
          <w:bCs/>
          <w:color w:val="000000"/>
          <w:sz w:val="24"/>
          <w:szCs w:val="24"/>
        </w:rPr>
        <w:t>Ouderbetrokk</w:t>
      </w:r>
      <w:r w:rsidR="00EA0738">
        <w:rPr>
          <w:rFonts w:eastAsia="Times New Roman" w:cs="Times New Roman"/>
          <w:bCs/>
          <w:color w:val="000000"/>
          <w:sz w:val="24"/>
          <w:szCs w:val="24"/>
        </w:rPr>
        <w:t>enheid in het zonnetje</w:t>
      </w:r>
      <w:r w:rsidR="008A6305" w:rsidRPr="00DB60DE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8A6305" w:rsidRPr="00DB60DE">
        <w:rPr>
          <w:rFonts w:eastAsia="Times New Roman" w:cs="Times New Roman"/>
          <w:bCs/>
          <w:color w:val="000000"/>
          <w:sz w:val="24"/>
          <w:szCs w:val="24"/>
        </w:rPr>
        <w:br/>
      </w:r>
      <w:r w:rsidR="00DE1A4D">
        <w:rPr>
          <w:rFonts w:eastAsia="Times New Roman"/>
        </w:rPr>
        <w:br/>
      </w:r>
      <w:r w:rsidR="00175C2E">
        <w:rPr>
          <w:rFonts w:eastAsia="Times New Roman" w:cs="Times New Roman"/>
          <w:bCs/>
          <w:color w:val="000000"/>
          <w:sz w:val="24"/>
          <w:szCs w:val="24"/>
        </w:rPr>
        <w:br/>
      </w:r>
      <w:r w:rsidR="00865B9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7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14:paraId="53364560" w14:textId="77777777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3A44" w14:textId="77777777" w:rsidR="00A9097B" w:rsidRPr="00496A6C" w:rsidRDefault="007C5874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Maan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E566" w14:textId="77777777" w:rsidR="00A9097B" w:rsidRPr="00496A6C" w:rsidRDefault="00A34CFD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 maart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315A" w14:textId="77777777" w:rsidR="00A9097B" w:rsidRPr="00496A6C" w:rsidRDefault="007C5874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13.00 tot 16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3C7D" w14:textId="77777777" w:rsidR="00A9097B" w:rsidRPr="00496A6C" w:rsidRDefault="00A34CFD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O</w:t>
            </w:r>
            <w:r w:rsidR="002C4040">
              <w:rPr>
                <w:rFonts w:ascii="Calibri" w:eastAsia="Times New Roman" w:hAnsi="Calibri" w:cs="Times New Roman"/>
              </w:rPr>
              <w:t>base</w:t>
            </w:r>
            <w:proofErr w:type="spellEnd"/>
            <w:r w:rsidR="002C4040">
              <w:rPr>
                <w:rFonts w:ascii="Calibri" w:eastAsia="Times New Roman" w:hAnsi="Calibri" w:cs="Times New Roman"/>
              </w:rPr>
              <w:t xml:space="preserve">; De </w:t>
            </w:r>
            <w:proofErr w:type="spellStart"/>
            <w:r w:rsidR="002C4040">
              <w:rPr>
                <w:rFonts w:ascii="Calibri" w:eastAsia="Times New Roman" w:hAnsi="Calibri" w:cs="Times New Roman"/>
              </w:rPr>
              <w:t>Kirreweie</w:t>
            </w:r>
            <w:proofErr w:type="spellEnd"/>
            <w:r w:rsidR="002C4040">
              <w:rPr>
                <w:rFonts w:ascii="Calibri" w:eastAsia="Times New Roman" w:hAnsi="Calibri" w:cs="Times New Roman"/>
              </w:rPr>
              <w:t xml:space="preserve">  Burgh Haamstede</w:t>
            </w:r>
          </w:p>
        </w:tc>
      </w:tr>
    </w:tbl>
    <w:p w14:paraId="64105607" w14:textId="77777777" w:rsidR="007C5874" w:rsidRPr="00E66BE5" w:rsidRDefault="00BB27FB" w:rsidP="00EA0738">
      <w:pPr>
        <w:pStyle w:val="Geenafstand"/>
        <w:rPr>
          <w:rFonts w:cs="Times New Roman"/>
        </w:rPr>
      </w:pPr>
      <w:r>
        <w:rPr>
          <w:b/>
          <w:sz w:val="28"/>
          <w:szCs w:val="28"/>
        </w:rPr>
        <w:br/>
      </w:r>
      <w:r w:rsidR="00252AC3">
        <w:rPr>
          <w:sz w:val="24"/>
          <w:szCs w:val="24"/>
        </w:rPr>
        <w:br/>
      </w:r>
      <w:r w:rsidR="004927C1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lastRenderedPageBreak/>
        <w:t>8</w:t>
      </w:r>
      <w:r w:rsidR="00B55DFF"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B55DF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Rondvraag</w:t>
      </w:r>
      <w:r w:rsidR="007C587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, wat verder ter tafel komt</w:t>
      </w:r>
      <w:r w:rsidR="00865B9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en sluiting</w:t>
      </w:r>
      <w:r w:rsidR="00CC7EF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4927C1">
        <w:rPr>
          <w:rFonts w:ascii="Calibri" w:eastAsia="Times New Roman" w:hAnsi="Calibri" w:cs="Tahoma"/>
          <w:bCs/>
          <w:color w:val="000000"/>
          <w:sz w:val="24"/>
          <w:szCs w:val="24"/>
        </w:rPr>
        <w:t>Vergaderingen</w:t>
      </w:r>
      <w:r w:rsidR="002E0E0E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volgend jaar</w:t>
      </w:r>
      <w:r w:rsidR="004927C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het liefst </w:t>
      </w:r>
      <w:r w:rsidR="002E0CF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allemaal </w:t>
      </w:r>
      <w:r w:rsidR="004927C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houden op Walcheren </w:t>
      </w:r>
      <w:r w:rsidR="002E0E0E">
        <w:rPr>
          <w:rFonts w:ascii="Calibri" w:eastAsia="Times New Roman" w:hAnsi="Calibri" w:cs="Tahoma"/>
          <w:bCs/>
          <w:color w:val="000000"/>
          <w:sz w:val="24"/>
          <w:szCs w:val="24"/>
        </w:rPr>
        <w:t>of Beveland i.v.m. de cen</w:t>
      </w:r>
      <w:r w:rsidR="002E0CF4">
        <w:rPr>
          <w:rFonts w:ascii="Calibri" w:eastAsia="Times New Roman" w:hAnsi="Calibri" w:cs="Tahoma"/>
          <w:bCs/>
          <w:color w:val="000000"/>
          <w:sz w:val="24"/>
          <w:szCs w:val="24"/>
        </w:rPr>
        <w:t>trale ligging</w:t>
      </w:r>
      <w:r w:rsidR="002E0E0E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  <w:r w:rsidR="00EA0738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EA0738">
        <w:rPr>
          <w:rFonts w:eastAsia="Times New Roman" w:cs="Times New Roman"/>
          <w:bCs/>
          <w:color w:val="000000"/>
          <w:sz w:val="24"/>
          <w:szCs w:val="24"/>
        </w:rPr>
        <w:t>Nelly is volgende bijeenkomst</w:t>
      </w:r>
      <w:r w:rsidR="00EA0738" w:rsidRPr="00DB60DE">
        <w:rPr>
          <w:rFonts w:eastAsia="Times New Roman" w:cs="Times New Roman"/>
          <w:bCs/>
          <w:color w:val="000000"/>
          <w:sz w:val="24"/>
          <w:szCs w:val="24"/>
        </w:rPr>
        <w:t xml:space="preserve"> waarschijnlijk af</w:t>
      </w:r>
      <w:r w:rsidR="00EA0738">
        <w:rPr>
          <w:rFonts w:eastAsia="Times New Roman" w:cs="Times New Roman"/>
          <w:bCs/>
          <w:color w:val="000000"/>
          <w:sz w:val="24"/>
          <w:szCs w:val="24"/>
        </w:rPr>
        <w:t xml:space="preserve">wezig i.v.m. een </w:t>
      </w:r>
      <w:proofErr w:type="spellStart"/>
      <w:r w:rsidR="00EA0738">
        <w:rPr>
          <w:rFonts w:eastAsia="Times New Roman" w:cs="Times New Roman"/>
          <w:bCs/>
          <w:color w:val="000000"/>
          <w:sz w:val="24"/>
          <w:szCs w:val="24"/>
        </w:rPr>
        <w:t>inspiratiedag</w:t>
      </w:r>
      <w:proofErr w:type="spellEnd"/>
      <w:r w:rsidR="00EA0738">
        <w:rPr>
          <w:rFonts w:eastAsia="Times New Roman" w:cs="Times New Roman"/>
          <w:bCs/>
          <w:color w:val="000000"/>
          <w:sz w:val="24"/>
          <w:szCs w:val="24"/>
        </w:rPr>
        <w:t xml:space="preserve"> voor haar hele organisatie.</w:t>
      </w:r>
      <w:r w:rsidR="007C5874" w:rsidRPr="00E66BE5">
        <w:rPr>
          <w:rFonts w:cs="Times New Roman"/>
        </w:rPr>
        <w:br/>
      </w:r>
    </w:p>
    <w:p w14:paraId="61C148CC" w14:textId="77777777" w:rsidR="00EF0A12" w:rsidRPr="00F460CE" w:rsidRDefault="00EF0A12" w:rsidP="00F3125F">
      <w:pPr>
        <w:spacing w:after="240" w:line="240" w:lineRule="auto"/>
        <w:rPr>
          <w:sz w:val="24"/>
          <w:szCs w:val="24"/>
        </w:rPr>
      </w:pPr>
    </w:p>
    <w:sectPr w:rsidR="00EF0A12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873AE" w14:textId="77777777" w:rsidR="00E468C3" w:rsidRDefault="00E468C3" w:rsidP="00F1701E">
      <w:pPr>
        <w:spacing w:after="0" w:line="240" w:lineRule="auto"/>
      </w:pPr>
      <w:r>
        <w:separator/>
      </w:r>
    </w:p>
  </w:endnote>
  <w:endnote w:type="continuationSeparator" w:id="0">
    <w:p w14:paraId="5161B89E" w14:textId="77777777" w:rsidR="00E468C3" w:rsidRDefault="00E468C3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14:paraId="4504EE03" w14:textId="77777777"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6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2BB118" w14:textId="77777777"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8978D" w14:textId="77777777" w:rsidR="00E468C3" w:rsidRDefault="00E468C3" w:rsidP="00F1701E">
      <w:pPr>
        <w:spacing w:after="0" w:line="240" w:lineRule="auto"/>
      </w:pPr>
      <w:r>
        <w:separator/>
      </w:r>
    </w:p>
  </w:footnote>
  <w:footnote w:type="continuationSeparator" w:id="0">
    <w:p w14:paraId="2EB31AD8" w14:textId="77777777" w:rsidR="00E468C3" w:rsidRDefault="00E468C3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7213"/>
    <w:rsid w:val="00013121"/>
    <w:rsid w:val="00017BB0"/>
    <w:rsid w:val="00020178"/>
    <w:rsid w:val="0002022A"/>
    <w:rsid w:val="00020A0C"/>
    <w:rsid w:val="0002350D"/>
    <w:rsid w:val="00026E36"/>
    <w:rsid w:val="000302BF"/>
    <w:rsid w:val="00036A57"/>
    <w:rsid w:val="000371CF"/>
    <w:rsid w:val="0004094F"/>
    <w:rsid w:val="00041E9C"/>
    <w:rsid w:val="000437EA"/>
    <w:rsid w:val="00053539"/>
    <w:rsid w:val="0006398B"/>
    <w:rsid w:val="000640FC"/>
    <w:rsid w:val="0006606B"/>
    <w:rsid w:val="000717A1"/>
    <w:rsid w:val="00075AD1"/>
    <w:rsid w:val="00080EDB"/>
    <w:rsid w:val="00084E92"/>
    <w:rsid w:val="00086236"/>
    <w:rsid w:val="00092CCA"/>
    <w:rsid w:val="0009499F"/>
    <w:rsid w:val="00097D40"/>
    <w:rsid w:val="000A2BD8"/>
    <w:rsid w:val="000A40F4"/>
    <w:rsid w:val="000A4487"/>
    <w:rsid w:val="000B191F"/>
    <w:rsid w:val="000C0F6A"/>
    <w:rsid w:val="000C36DA"/>
    <w:rsid w:val="000C65F4"/>
    <w:rsid w:val="000D1C18"/>
    <w:rsid w:val="000D2DE1"/>
    <w:rsid w:val="000D3A2D"/>
    <w:rsid w:val="000D49B2"/>
    <w:rsid w:val="000E219F"/>
    <w:rsid w:val="000E2335"/>
    <w:rsid w:val="000E2A53"/>
    <w:rsid w:val="000E36D7"/>
    <w:rsid w:val="000E47E2"/>
    <w:rsid w:val="000E52BF"/>
    <w:rsid w:val="00101906"/>
    <w:rsid w:val="001033C3"/>
    <w:rsid w:val="001035F3"/>
    <w:rsid w:val="00103674"/>
    <w:rsid w:val="00104D1B"/>
    <w:rsid w:val="00106051"/>
    <w:rsid w:val="001228CD"/>
    <w:rsid w:val="00122A21"/>
    <w:rsid w:val="00132EB9"/>
    <w:rsid w:val="00135E3C"/>
    <w:rsid w:val="00136405"/>
    <w:rsid w:val="001378CD"/>
    <w:rsid w:val="0014140D"/>
    <w:rsid w:val="001457A8"/>
    <w:rsid w:val="00145FF6"/>
    <w:rsid w:val="001511B1"/>
    <w:rsid w:val="00151A55"/>
    <w:rsid w:val="00151D60"/>
    <w:rsid w:val="00152019"/>
    <w:rsid w:val="00153262"/>
    <w:rsid w:val="001550BE"/>
    <w:rsid w:val="00163141"/>
    <w:rsid w:val="00171837"/>
    <w:rsid w:val="00175C2E"/>
    <w:rsid w:val="001875A6"/>
    <w:rsid w:val="001879CF"/>
    <w:rsid w:val="00191BCC"/>
    <w:rsid w:val="00191C7A"/>
    <w:rsid w:val="001A29B1"/>
    <w:rsid w:val="001A5675"/>
    <w:rsid w:val="001B45BE"/>
    <w:rsid w:val="001B4F6D"/>
    <w:rsid w:val="001B5341"/>
    <w:rsid w:val="001B542B"/>
    <w:rsid w:val="001C1A4B"/>
    <w:rsid w:val="001D0434"/>
    <w:rsid w:val="001D5456"/>
    <w:rsid w:val="001D556E"/>
    <w:rsid w:val="001E26DF"/>
    <w:rsid w:val="001E4EDF"/>
    <w:rsid w:val="001F049C"/>
    <w:rsid w:val="001F19FA"/>
    <w:rsid w:val="001F482B"/>
    <w:rsid w:val="001F6E1A"/>
    <w:rsid w:val="001F7A4A"/>
    <w:rsid w:val="00202440"/>
    <w:rsid w:val="00203188"/>
    <w:rsid w:val="0020392A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43544"/>
    <w:rsid w:val="002514B0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7605"/>
    <w:rsid w:val="00283594"/>
    <w:rsid w:val="002836FC"/>
    <w:rsid w:val="002843D7"/>
    <w:rsid w:val="00285EE2"/>
    <w:rsid w:val="00291639"/>
    <w:rsid w:val="00292C90"/>
    <w:rsid w:val="0029302A"/>
    <w:rsid w:val="00295D45"/>
    <w:rsid w:val="0029618F"/>
    <w:rsid w:val="002A193C"/>
    <w:rsid w:val="002A3BA7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2120"/>
    <w:rsid w:val="002D370F"/>
    <w:rsid w:val="002D50C1"/>
    <w:rsid w:val="002E0CF4"/>
    <w:rsid w:val="002E0E0E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4E0E"/>
    <w:rsid w:val="00307CE8"/>
    <w:rsid w:val="00307F40"/>
    <w:rsid w:val="003100B1"/>
    <w:rsid w:val="00312828"/>
    <w:rsid w:val="0032049B"/>
    <w:rsid w:val="003217BC"/>
    <w:rsid w:val="00321903"/>
    <w:rsid w:val="003253C3"/>
    <w:rsid w:val="0033087D"/>
    <w:rsid w:val="003324CA"/>
    <w:rsid w:val="00332F51"/>
    <w:rsid w:val="003330E4"/>
    <w:rsid w:val="00334AB2"/>
    <w:rsid w:val="00337F7E"/>
    <w:rsid w:val="00340073"/>
    <w:rsid w:val="00340B33"/>
    <w:rsid w:val="00344420"/>
    <w:rsid w:val="00344757"/>
    <w:rsid w:val="00350165"/>
    <w:rsid w:val="00352D68"/>
    <w:rsid w:val="00356108"/>
    <w:rsid w:val="0035678F"/>
    <w:rsid w:val="0036243B"/>
    <w:rsid w:val="00364ABF"/>
    <w:rsid w:val="00370C04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25EE"/>
    <w:rsid w:val="003B3089"/>
    <w:rsid w:val="003B34D4"/>
    <w:rsid w:val="003B56C0"/>
    <w:rsid w:val="003B74D0"/>
    <w:rsid w:val="003B75BB"/>
    <w:rsid w:val="003C1C86"/>
    <w:rsid w:val="003C3A78"/>
    <w:rsid w:val="003C64D5"/>
    <w:rsid w:val="003D07F4"/>
    <w:rsid w:val="003D351F"/>
    <w:rsid w:val="003D37E3"/>
    <w:rsid w:val="003E0CD2"/>
    <w:rsid w:val="003E1A4A"/>
    <w:rsid w:val="003E458C"/>
    <w:rsid w:val="003E463D"/>
    <w:rsid w:val="003E49A9"/>
    <w:rsid w:val="003F0317"/>
    <w:rsid w:val="003F1537"/>
    <w:rsid w:val="003F1E5D"/>
    <w:rsid w:val="003F3662"/>
    <w:rsid w:val="003F52B5"/>
    <w:rsid w:val="00404F43"/>
    <w:rsid w:val="00406C05"/>
    <w:rsid w:val="00407F44"/>
    <w:rsid w:val="0041498C"/>
    <w:rsid w:val="00415355"/>
    <w:rsid w:val="00416A60"/>
    <w:rsid w:val="00417FB1"/>
    <w:rsid w:val="0042466B"/>
    <w:rsid w:val="004273AC"/>
    <w:rsid w:val="00430170"/>
    <w:rsid w:val="00430AE2"/>
    <w:rsid w:val="0043599C"/>
    <w:rsid w:val="00436697"/>
    <w:rsid w:val="00442B50"/>
    <w:rsid w:val="00442BCB"/>
    <w:rsid w:val="00445A92"/>
    <w:rsid w:val="004470E9"/>
    <w:rsid w:val="0045192D"/>
    <w:rsid w:val="0046200D"/>
    <w:rsid w:val="00462C0C"/>
    <w:rsid w:val="00471731"/>
    <w:rsid w:val="00472C90"/>
    <w:rsid w:val="0047531D"/>
    <w:rsid w:val="004772FA"/>
    <w:rsid w:val="00485E78"/>
    <w:rsid w:val="004870A7"/>
    <w:rsid w:val="00491916"/>
    <w:rsid w:val="00491CBF"/>
    <w:rsid w:val="004927C1"/>
    <w:rsid w:val="00494238"/>
    <w:rsid w:val="00495D1A"/>
    <w:rsid w:val="00496A6C"/>
    <w:rsid w:val="004A149B"/>
    <w:rsid w:val="004A2061"/>
    <w:rsid w:val="004A3CF6"/>
    <w:rsid w:val="004A69B6"/>
    <w:rsid w:val="004A706E"/>
    <w:rsid w:val="004A7A7F"/>
    <w:rsid w:val="004B17A9"/>
    <w:rsid w:val="004B34F7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28CC"/>
    <w:rsid w:val="005339CA"/>
    <w:rsid w:val="00534882"/>
    <w:rsid w:val="00534A99"/>
    <w:rsid w:val="00536254"/>
    <w:rsid w:val="0054015F"/>
    <w:rsid w:val="00545EE3"/>
    <w:rsid w:val="005508D4"/>
    <w:rsid w:val="00550C1C"/>
    <w:rsid w:val="00552974"/>
    <w:rsid w:val="005603FE"/>
    <w:rsid w:val="00560A9B"/>
    <w:rsid w:val="00565948"/>
    <w:rsid w:val="00572AC7"/>
    <w:rsid w:val="00572F8F"/>
    <w:rsid w:val="0057529B"/>
    <w:rsid w:val="0057785B"/>
    <w:rsid w:val="005809BF"/>
    <w:rsid w:val="005829F7"/>
    <w:rsid w:val="00587A59"/>
    <w:rsid w:val="0059086C"/>
    <w:rsid w:val="0059123F"/>
    <w:rsid w:val="00591BE0"/>
    <w:rsid w:val="00596BEE"/>
    <w:rsid w:val="005A4E87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062"/>
    <w:rsid w:val="005D0F21"/>
    <w:rsid w:val="005D543E"/>
    <w:rsid w:val="005D572F"/>
    <w:rsid w:val="005D590A"/>
    <w:rsid w:val="005E173A"/>
    <w:rsid w:val="005E656A"/>
    <w:rsid w:val="005E751C"/>
    <w:rsid w:val="005F0EEC"/>
    <w:rsid w:val="005F16DC"/>
    <w:rsid w:val="005F4C24"/>
    <w:rsid w:val="005F5321"/>
    <w:rsid w:val="005F66F0"/>
    <w:rsid w:val="005F76EE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0CC6"/>
    <w:rsid w:val="00622DAC"/>
    <w:rsid w:val="0063627E"/>
    <w:rsid w:val="006435EF"/>
    <w:rsid w:val="006466E1"/>
    <w:rsid w:val="006506ED"/>
    <w:rsid w:val="006522EE"/>
    <w:rsid w:val="00663978"/>
    <w:rsid w:val="00664625"/>
    <w:rsid w:val="00665402"/>
    <w:rsid w:val="006670A9"/>
    <w:rsid w:val="006803BA"/>
    <w:rsid w:val="00680D11"/>
    <w:rsid w:val="00683FFE"/>
    <w:rsid w:val="006947A2"/>
    <w:rsid w:val="00697584"/>
    <w:rsid w:val="00697B77"/>
    <w:rsid w:val="00697F4B"/>
    <w:rsid w:val="006A3112"/>
    <w:rsid w:val="006B0EFE"/>
    <w:rsid w:val="006B1435"/>
    <w:rsid w:val="006B20B9"/>
    <w:rsid w:val="006B2A26"/>
    <w:rsid w:val="006B7369"/>
    <w:rsid w:val="006C0F81"/>
    <w:rsid w:val="006C40A6"/>
    <w:rsid w:val="006C5F20"/>
    <w:rsid w:val="006D3B21"/>
    <w:rsid w:val="006D4E5A"/>
    <w:rsid w:val="006D7F96"/>
    <w:rsid w:val="006E54F1"/>
    <w:rsid w:val="006E66D3"/>
    <w:rsid w:val="006F0E5B"/>
    <w:rsid w:val="006F58FD"/>
    <w:rsid w:val="006F6F65"/>
    <w:rsid w:val="00706A68"/>
    <w:rsid w:val="007125C8"/>
    <w:rsid w:val="0071745B"/>
    <w:rsid w:val="0072405D"/>
    <w:rsid w:val="0073108A"/>
    <w:rsid w:val="00731FD3"/>
    <w:rsid w:val="00735C2E"/>
    <w:rsid w:val="00741D2D"/>
    <w:rsid w:val="00741F91"/>
    <w:rsid w:val="00750A82"/>
    <w:rsid w:val="00751594"/>
    <w:rsid w:val="00751E31"/>
    <w:rsid w:val="007534E1"/>
    <w:rsid w:val="0076113B"/>
    <w:rsid w:val="007625A3"/>
    <w:rsid w:val="00775F2B"/>
    <w:rsid w:val="00780F85"/>
    <w:rsid w:val="00783748"/>
    <w:rsid w:val="00783858"/>
    <w:rsid w:val="007935C1"/>
    <w:rsid w:val="0079368B"/>
    <w:rsid w:val="00797A1E"/>
    <w:rsid w:val="007A1F0F"/>
    <w:rsid w:val="007A313C"/>
    <w:rsid w:val="007A35EE"/>
    <w:rsid w:val="007A4039"/>
    <w:rsid w:val="007A58DF"/>
    <w:rsid w:val="007B5C5A"/>
    <w:rsid w:val="007C208C"/>
    <w:rsid w:val="007C5874"/>
    <w:rsid w:val="007C6879"/>
    <w:rsid w:val="007D0740"/>
    <w:rsid w:val="007E2D3D"/>
    <w:rsid w:val="007F12BC"/>
    <w:rsid w:val="007F40D5"/>
    <w:rsid w:val="007F65A0"/>
    <w:rsid w:val="00804ED5"/>
    <w:rsid w:val="008123A0"/>
    <w:rsid w:val="00814CE2"/>
    <w:rsid w:val="00814DCB"/>
    <w:rsid w:val="00816D50"/>
    <w:rsid w:val="0082460D"/>
    <w:rsid w:val="008279EF"/>
    <w:rsid w:val="008325AE"/>
    <w:rsid w:val="00842051"/>
    <w:rsid w:val="00843531"/>
    <w:rsid w:val="00846866"/>
    <w:rsid w:val="008524B0"/>
    <w:rsid w:val="00854739"/>
    <w:rsid w:val="00855959"/>
    <w:rsid w:val="00855D2F"/>
    <w:rsid w:val="00856EAC"/>
    <w:rsid w:val="00862F48"/>
    <w:rsid w:val="0086318B"/>
    <w:rsid w:val="008649A4"/>
    <w:rsid w:val="00865303"/>
    <w:rsid w:val="00865B96"/>
    <w:rsid w:val="00865E2B"/>
    <w:rsid w:val="00866C1B"/>
    <w:rsid w:val="00872C30"/>
    <w:rsid w:val="008754F0"/>
    <w:rsid w:val="008806CC"/>
    <w:rsid w:val="008813F8"/>
    <w:rsid w:val="0088625F"/>
    <w:rsid w:val="0088630F"/>
    <w:rsid w:val="00886EFD"/>
    <w:rsid w:val="008871D7"/>
    <w:rsid w:val="008871F5"/>
    <w:rsid w:val="00891366"/>
    <w:rsid w:val="00894E1E"/>
    <w:rsid w:val="00895C5E"/>
    <w:rsid w:val="008A1F9E"/>
    <w:rsid w:val="008A37CC"/>
    <w:rsid w:val="008A52EF"/>
    <w:rsid w:val="008A6305"/>
    <w:rsid w:val="008B58D7"/>
    <w:rsid w:val="008C23F9"/>
    <w:rsid w:val="008D10EF"/>
    <w:rsid w:val="008D110E"/>
    <w:rsid w:val="008E1211"/>
    <w:rsid w:val="008E384E"/>
    <w:rsid w:val="008E49A9"/>
    <w:rsid w:val="008E647B"/>
    <w:rsid w:val="008F6439"/>
    <w:rsid w:val="00903A26"/>
    <w:rsid w:val="00912206"/>
    <w:rsid w:val="00921EEE"/>
    <w:rsid w:val="009251DB"/>
    <w:rsid w:val="009306E0"/>
    <w:rsid w:val="009335AF"/>
    <w:rsid w:val="009431F4"/>
    <w:rsid w:val="00944131"/>
    <w:rsid w:val="00945EB8"/>
    <w:rsid w:val="0094664F"/>
    <w:rsid w:val="009515F1"/>
    <w:rsid w:val="00951BE0"/>
    <w:rsid w:val="00955C7E"/>
    <w:rsid w:val="00960510"/>
    <w:rsid w:val="009740F1"/>
    <w:rsid w:val="00975B1A"/>
    <w:rsid w:val="0098461F"/>
    <w:rsid w:val="00984B50"/>
    <w:rsid w:val="009875A3"/>
    <w:rsid w:val="00990CD3"/>
    <w:rsid w:val="009921AD"/>
    <w:rsid w:val="00994880"/>
    <w:rsid w:val="00996CC9"/>
    <w:rsid w:val="009A5450"/>
    <w:rsid w:val="009A6741"/>
    <w:rsid w:val="009B37A2"/>
    <w:rsid w:val="009B5FCA"/>
    <w:rsid w:val="009C0770"/>
    <w:rsid w:val="009C0A27"/>
    <w:rsid w:val="009C33A0"/>
    <w:rsid w:val="009C3857"/>
    <w:rsid w:val="009D04E3"/>
    <w:rsid w:val="009D28A6"/>
    <w:rsid w:val="009D49F7"/>
    <w:rsid w:val="009D6E17"/>
    <w:rsid w:val="009D705E"/>
    <w:rsid w:val="009D7A06"/>
    <w:rsid w:val="009E4550"/>
    <w:rsid w:val="009E4D99"/>
    <w:rsid w:val="009E6040"/>
    <w:rsid w:val="009E67F7"/>
    <w:rsid w:val="009F22EB"/>
    <w:rsid w:val="009F44B9"/>
    <w:rsid w:val="009F5ACD"/>
    <w:rsid w:val="00A04889"/>
    <w:rsid w:val="00A0554A"/>
    <w:rsid w:val="00A075D3"/>
    <w:rsid w:val="00A12C94"/>
    <w:rsid w:val="00A14CC6"/>
    <w:rsid w:val="00A21922"/>
    <w:rsid w:val="00A24041"/>
    <w:rsid w:val="00A305B0"/>
    <w:rsid w:val="00A3112C"/>
    <w:rsid w:val="00A3231C"/>
    <w:rsid w:val="00A34334"/>
    <w:rsid w:val="00A34CFD"/>
    <w:rsid w:val="00A37BB0"/>
    <w:rsid w:val="00A404A9"/>
    <w:rsid w:val="00A4248F"/>
    <w:rsid w:val="00A452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83A7B"/>
    <w:rsid w:val="00A85054"/>
    <w:rsid w:val="00A9097B"/>
    <w:rsid w:val="00A90CD8"/>
    <w:rsid w:val="00A93DCE"/>
    <w:rsid w:val="00A96E56"/>
    <w:rsid w:val="00AA2DC9"/>
    <w:rsid w:val="00AA3FDC"/>
    <w:rsid w:val="00AA5F4F"/>
    <w:rsid w:val="00AA6399"/>
    <w:rsid w:val="00AA696C"/>
    <w:rsid w:val="00AC0ECE"/>
    <w:rsid w:val="00AC5DBF"/>
    <w:rsid w:val="00AC7087"/>
    <w:rsid w:val="00AC7122"/>
    <w:rsid w:val="00AC7145"/>
    <w:rsid w:val="00AD10B0"/>
    <w:rsid w:val="00AD15C5"/>
    <w:rsid w:val="00AE3D4C"/>
    <w:rsid w:val="00AE3D5D"/>
    <w:rsid w:val="00AE5859"/>
    <w:rsid w:val="00AF2163"/>
    <w:rsid w:val="00AF79FD"/>
    <w:rsid w:val="00B03046"/>
    <w:rsid w:val="00B116FE"/>
    <w:rsid w:val="00B14A00"/>
    <w:rsid w:val="00B22C1D"/>
    <w:rsid w:val="00B2604D"/>
    <w:rsid w:val="00B3078C"/>
    <w:rsid w:val="00B32534"/>
    <w:rsid w:val="00B3266F"/>
    <w:rsid w:val="00B37B63"/>
    <w:rsid w:val="00B43AD1"/>
    <w:rsid w:val="00B4576C"/>
    <w:rsid w:val="00B51341"/>
    <w:rsid w:val="00B51EA0"/>
    <w:rsid w:val="00B527D3"/>
    <w:rsid w:val="00B52FD1"/>
    <w:rsid w:val="00B541A2"/>
    <w:rsid w:val="00B55DFF"/>
    <w:rsid w:val="00B56D74"/>
    <w:rsid w:val="00B620F8"/>
    <w:rsid w:val="00B67683"/>
    <w:rsid w:val="00B74DEB"/>
    <w:rsid w:val="00B81FF3"/>
    <w:rsid w:val="00B8536B"/>
    <w:rsid w:val="00B938B6"/>
    <w:rsid w:val="00B952AB"/>
    <w:rsid w:val="00B962BB"/>
    <w:rsid w:val="00B967D0"/>
    <w:rsid w:val="00BA04C2"/>
    <w:rsid w:val="00BB06B5"/>
    <w:rsid w:val="00BB27FB"/>
    <w:rsid w:val="00BB3F40"/>
    <w:rsid w:val="00BB4FF9"/>
    <w:rsid w:val="00BB517C"/>
    <w:rsid w:val="00BC152B"/>
    <w:rsid w:val="00BC5A1D"/>
    <w:rsid w:val="00BD0AB3"/>
    <w:rsid w:val="00BD5A39"/>
    <w:rsid w:val="00BD7295"/>
    <w:rsid w:val="00BD7E65"/>
    <w:rsid w:val="00BE35E3"/>
    <w:rsid w:val="00BE4779"/>
    <w:rsid w:val="00BE61E0"/>
    <w:rsid w:val="00BE6CE8"/>
    <w:rsid w:val="00BF5A66"/>
    <w:rsid w:val="00C007B7"/>
    <w:rsid w:val="00C016F6"/>
    <w:rsid w:val="00C02D22"/>
    <w:rsid w:val="00C077FB"/>
    <w:rsid w:val="00C110DB"/>
    <w:rsid w:val="00C157C6"/>
    <w:rsid w:val="00C20284"/>
    <w:rsid w:val="00C30000"/>
    <w:rsid w:val="00C31CCE"/>
    <w:rsid w:val="00C56FFA"/>
    <w:rsid w:val="00C60318"/>
    <w:rsid w:val="00C61E36"/>
    <w:rsid w:val="00C63CD3"/>
    <w:rsid w:val="00C70D2C"/>
    <w:rsid w:val="00C712D3"/>
    <w:rsid w:val="00C7490A"/>
    <w:rsid w:val="00C833A3"/>
    <w:rsid w:val="00C83645"/>
    <w:rsid w:val="00C8479E"/>
    <w:rsid w:val="00C95581"/>
    <w:rsid w:val="00C96416"/>
    <w:rsid w:val="00CA0CE2"/>
    <w:rsid w:val="00CA1DC5"/>
    <w:rsid w:val="00CA3447"/>
    <w:rsid w:val="00CA77B7"/>
    <w:rsid w:val="00CB1A63"/>
    <w:rsid w:val="00CB5CFE"/>
    <w:rsid w:val="00CB610F"/>
    <w:rsid w:val="00CC23FD"/>
    <w:rsid w:val="00CC32BA"/>
    <w:rsid w:val="00CC577A"/>
    <w:rsid w:val="00CC7EF4"/>
    <w:rsid w:val="00CE4090"/>
    <w:rsid w:val="00CE422C"/>
    <w:rsid w:val="00CF1438"/>
    <w:rsid w:val="00D13570"/>
    <w:rsid w:val="00D13680"/>
    <w:rsid w:val="00D17776"/>
    <w:rsid w:val="00D202DB"/>
    <w:rsid w:val="00D26A98"/>
    <w:rsid w:val="00D301B6"/>
    <w:rsid w:val="00D3130A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2308"/>
    <w:rsid w:val="00D66F5B"/>
    <w:rsid w:val="00D76C5B"/>
    <w:rsid w:val="00D77E77"/>
    <w:rsid w:val="00D87EC9"/>
    <w:rsid w:val="00D928A5"/>
    <w:rsid w:val="00D94E72"/>
    <w:rsid w:val="00D94ECC"/>
    <w:rsid w:val="00DA094A"/>
    <w:rsid w:val="00DA13FF"/>
    <w:rsid w:val="00DA1DA0"/>
    <w:rsid w:val="00DA4AEC"/>
    <w:rsid w:val="00DB3ABE"/>
    <w:rsid w:val="00DB5B4D"/>
    <w:rsid w:val="00DB5CF8"/>
    <w:rsid w:val="00DB60DE"/>
    <w:rsid w:val="00DC1455"/>
    <w:rsid w:val="00DC3FE0"/>
    <w:rsid w:val="00DC5071"/>
    <w:rsid w:val="00DC628B"/>
    <w:rsid w:val="00DC6528"/>
    <w:rsid w:val="00DC7B63"/>
    <w:rsid w:val="00DC7E21"/>
    <w:rsid w:val="00DD51ED"/>
    <w:rsid w:val="00DD57C7"/>
    <w:rsid w:val="00DE1A4D"/>
    <w:rsid w:val="00DE4CB0"/>
    <w:rsid w:val="00DE7B22"/>
    <w:rsid w:val="00DF2D11"/>
    <w:rsid w:val="00DF3AA8"/>
    <w:rsid w:val="00DF516A"/>
    <w:rsid w:val="00DF68CA"/>
    <w:rsid w:val="00E01286"/>
    <w:rsid w:val="00E01F9E"/>
    <w:rsid w:val="00E108EF"/>
    <w:rsid w:val="00E11676"/>
    <w:rsid w:val="00E1583A"/>
    <w:rsid w:val="00E20681"/>
    <w:rsid w:val="00E20EA7"/>
    <w:rsid w:val="00E22869"/>
    <w:rsid w:val="00E263E1"/>
    <w:rsid w:val="00E27811"/>
    <w:rsid w:val="00E3231E"/>
    <w:rsid w:val="00E33C5F"/>
    <w:rsid w:val="00E36165"/>
    <w:rsid w:val="00E431C3"/>
    <w:rsid w:val="00E44B4F"/>
    <w:rsid w:val="00E45B0F"/>
    <w:rsid w:val="00E468C3"/>
    <w:rsid w:val="00E47C28"/>
    <w:rsid w:val="00E51FFB"/>
    <w:rsid w:val="00E52383"/>
    <w:rsid w:val="00E54A47"/>
    <w:rsid w:val="00E56D59"/>
    <w:rsid w:val="00E63F65"/>
    <w:rsid w:val="00E6456A"/>
    <w:rsid w:val="00E64634"/>
    <w:rsid w:val="00E658C1"/>
    <w:rsid w:val="00E66BE5"/>
    <w:rsid w:val="00E747D4"/>
    <w:rsid w:val="00E74D32"/>
    <w:rsid w:val="00E77579"/>
    <w:rsid w:val="00E8211F"/>
    <w:rsid w:val="00E86A9A"/>
    <w:rsid w:val="00E87C51"/>
    <w:rsid w:val="00E90394"/>
    <w:rsid w:val="00E92C3E"/>
    <w:rsid w:val="00EA0738"/>
    <w:rsid w:val="00EA6972"/>
    <w:rsid w:val="00EB1467"/>
    <w:rsid w:val="00EB34B6"/>
    <w:rsid w:val="00EB3D28"/>
    <w:rsid w:val="00EB3DB4"/>
    <w:rsid w:val="00EC180C"/>
    <w:rsid w:val="00EC1C98"/>
    <w:rsid w:val="00EC2731"/>
    <w:rsid w:val="00EC6157"/>
    <w:rsid w:val="00ED2489"/>
    <w:rsid w:val="00ED2BA5"/>
    <w:rsid w:val="00ED3167"/>
    <w:rsid w:val="00EE0398"/>
    <w:rsid w:val="00EE0A1A"/>
    <w:rsid w:val="00EE2CBD"/>
    <w:rsid w:val="00EF0A12"/>
    <w:rsid w:val="00EF3419"/>
    <w:rsid w:val="00EF3B06"/>
    <w:rsid w:val="00EF6392"/>
    <w:rsid w:val="00EF639B"/>
    <w:rsid w:val="00F06AE3"/>
    <w:rsid w:val="00F11A6C"/>
    <w:rsid w:val="00F1271A"/>
    <w:rsid w:val="00F12A2C"/>
    <w:rsid w:val="00F1538E"/>
    <w:rsid w:val="00F1701E"/>
    <w:rsid w:val="00F173F6"/>
    <w:rsid w:val="00F209C0"/>
    <w:rsid w:val="00F22F45"/>
    <w:rsid w:val="00F23296"/>
    <w:rsid w:val="00F3125F"/>
    <w:rsid w:val="00F32D44"/>
    <w:rsid w:val="00F3490D"/>
    <w:rsid w:val="00F35D04"/>
    <w:rsid w:val="00F405AF"/>
    <w:rsid w:val="00F42508"/>
    <w:rsid w:val="00F42EC2"/>
    <w:rsid w:val="00F44A95"/>
    <w:rsid w:val="00F4525C"/>
    <w:rsid w:val="00F4599D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55C0"/>
    <w:rsid w:val="00F663CA"/>
    <w:rsid w:val="00F67037"/>
    <w:rsid w:val="00F67974"/>
    <w:rsid w:val="00F72EA3"/>
    <w:rsid w:val="00F82C89"/>
    <w:rsid w:val="00F8302C"/>
    <w:rsid w:val="00F86BD3"/>
    <w:rsid w:val="00F8760F"/>
    <w:rsid w:val="00F9425B"/>
    <w:rsid w:val="00F95FFA"/>
    <w:rsid w:val="00F967A0"/>
    <w:rsid w:val="00F97484"/>
    <w:rsid w:val="00FA0894"/>
    <w:rsid w:val="00FA31D7"/>
    <w:rsid w:val="00FB0D3F"/>
    <w:rsid w:val="00FB26B6"/>
    <w:rsid w:val="00FB73C3"/>
    <w:rsid w:val="00FC3FDA"/>
    <w:rsid w:val="00FD0A25"/>
    <w:rsid w:val="00FD7D90"/>
    <w:rsid w:val="00FE13BE"/>
    <w:rsid w:val="00FF12EB"/>
    <w:rsid w:val="00F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B2F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A12C94"/>
    <w:pPr>
      <w:spacing w:after="240" w:line="240" w:lineRule="auto"/>
    </w:pPr>
    <w:rPr>
      <w:rFonts w:eastAsia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A12C9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1871-3062-4862-BBE3-1CDF363B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1477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3</cp:revision>
  <cp:lastPrinted>2015-11-12T07:51:00Z</cp:lastPrinted>
  <dcterms:created xsi:type="dcterms:W3CDTF">2016-02-16T08:38:00Z</dcterms:created>
  <dcterms:modified xsi:type="dcterms:W3CDTF">2016-02-16T08:48:00Z</dcterms:modified>
</cp:coreProperties>
</file>